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C7" w:rsidRDefault="00A579C7">
      <w:pPr>
        <w:pStyle w:val="Nagwek7"/>
        <w:ind w:left="360"/>
        <w:jc w:val="center"/>
        <w:rPr>
          <w:rFonts w:ascii="Times New Roman" w:hAnsi="Times New Roman" w:cs="Times New Roman"/>
          <w:b/>
          <w:bCs/>
        </w:rPr>
      </w:pPr>
    </w:p>
    <w:p w:rsidR="00A579C7" w:rsidRDefault="00A579C7">
      <w:pPr>
        <w:pStyle w:val="Nagwek7"/>
        <w:ind w:left="360"/>
        <w:jc w:val="center"/>
        <w:rPr>
          <w:rFonts w:ascii="Times New Roman" w:hAnsi="Times New Roman" w:cs="Times New Roman"/>
          <w:b/>
          <w:bCs/>
        </w:rPr>
      </w:pPr>
    </w:p>
    <w:p w:rsidR="00A579C7" w:rsidRDefault="00A579C7">
      <w:pPr>
        <w:pStyle w:val="Nagwek7"/>
        <w:ind w:left="360"/>
        <w:jc w:val="center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</w:rPr>
        <w:t>Rok akademicki 2019/2020</w:t>
      </w:r>
    </w:p>
    <w:p w:rsidR="00A579C7" w:rsidRDefault="00A579C7">
      <w:pPr>
        <w:tabs>
          <w:tab w:val="left" w:pos="-72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  <w:t>Studia stacjonarne I stopnia na kierunku historia</w:t>
      </w:r>
    </w:p>
    <w:p w:rsidR="00A579C7" w:rsidRDefault="00A579C7">
      <w:pPr>
        <w:pStyle w:val="Nagwek6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I PROGRAM STUDIÓW</w:t>
      </w: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A579C7" w:rsidRDefault="001F2FBA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noProof/>
          <w:color w:val="auto"/>
          <w:spacing w:val="-5"/>
          <w:sz w:val="40"/>
          <w:szCs w:val="40"/>
          <w:lang w:val="pl-PL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1038225" cy="16573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9C7" w:rsidRDefault="00A579C7">
      <w:pPr>
        <w:framePr w:w="1380" w:h="2075" w:hSpace="240" w:vSpace="120" w:wrap="auto" w:vAnchor="text" w:hAnchor="page" w:x="5431" w:y="121"/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pacing w:val="-5"/>
          <w:sz w:val="2"/>
          <w:szCs w:val="2"/>
          <w:lang w:val="pl-PL"/>
        </w:rPr>
      </w:pPr>
    </w:p>
    <w:p w:rsidR="00A579C7" w:rsidRDefault="00A579C7">
      <w:pPr>
        <w:pStyle w:val="Legenda"/>
        <w:framePr w:w="1380" w:h="2075" w:hSpace="240" w:vSpace="120" w:wrap="auto" w:vAnchor="text" w:hAnchor="page" w:x="5431" w:y="121"/>
        <w:tabs>
          <w:tab w:val="left" w:pos="-720"/>
        </w:tabs>
        <w:suppressAutoHyphens/>
        <w:spacing w:line="1" w:lineRule="exact"/>
        <w:jc w:val="center"/>
        <w:rPr>
          <w:rFonts w:ascii="Times New Roman" w:hAnsi="Times New Roman" w:cs="Times New Roman"/>
          <w:b/>
          <w:bCs/>
          <w:vanish/>
          <w:spacing w:val="-5"/>
          <w:sz w:val="40"/>
          <w:szCs w:val="40"/>
        </w:rPr>
      </w:pPr>
      <w:r>
        <w:rPr>
          <w:rFonts w:ascii="Times New Roman" w:hAnsi="Times New Roman" w:cs="Times New Roman"/>
          <w:b/>
          <w:bCs/>
          <w:vanish/>
          <w:spacing w:val="-5"/>
          <w:sz w:val="40"/>
          <w:szCs w:val="40"/>
        </w:rPr>
        <w:fldChar w:fldCharType="begin"/>
      </w:r>
      <w:r>
        <w:rPr>
          <w:rFonts w:ascii="Times New Roman" w:hAnsi="Times New Roman" w:cs="Times New Roman"/>
          <w:b/>
          <w:bCs/>
          <w:vanish/>
          <w:spacing w:val="-5"/>
          <w:sz w:val="40"/>
          <w:szCs w:val="40"/>
        </w:rPr>
        <w:instrText>SEQ Figure  \* ALPHABETIC</w:instrText>
      </w:r>
      <w:r>
        <w:rPr>
          <w:rFonts w:ascii="Times New Roman" w:hAnsi="Times New Roman" w:cs="Times New Roman"/>
          <w:b/>
          <w:bCs/>
          <w:vanish/>
          <w:spacing w:val="-5"/>
          <w:sz w:val="40"/>
          <w:szCs w:val="40"/>
        </w:rPr>
        <w:fldChar w:fldCharType="separate"/>
      </w:r>
      <w:r w:rsidR="00F06F48">
        <w:rPr>
          <w:rFonts w:ascii="Times New Roman" w:hAnsi="Times New Roman" w:cs="Times New Roman"/>
          <w:b/>
          <w:bCs/>
          <w:noProof/>
          <w:vanish/>
          <w:spacing w:val="-5"/>
          <w:sz w:val="40"/>
          <w:szCs w:val="40"/>
        </w:rPr>
        <w:t>A</w:t>
      </w:r>
      <w:r>
        <w:rPr>
          <w:rFonts w:ascii="Times New Roman" w:hAnsi="Times New Roman" w:cs="Times New Roman"/>
          <w:b/>
          <w:bCs/>
          <w:vanish/>
          <w:spacing w:val="-5"/>
          <w:sz w:val="40"/>
          <w:szCs w:val="40"/>
        </w:rPr>
        <w:fldChar w:fldCharType="end"/>
      </w:r>
    </w:p>
    <w:p w:rsidR="00A579C7" w:rsidRDefault="00A579C7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5"/>
          <w:sz w:val="40"/>
          <w:szCs w:val="40"/>
          <w:lang w:val="pl-PL"/>
        </w:rPr>
      </w:pPr>
    </w:p>
    <w:p w:rsidR="00A579C7" w:rsidRDefault="00A579C7">
      <w:pPr>
        <w:tabs>
          <w:tab w:val="center" w:pos="4680"/>
        </w:tabs>
        <w:suppressAutoHyphens/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  <w:t>Własność Instytutu Historii UJ</w:t>
      </w:r>
    </w:p>
    <w:p w:rsidR="00A579C7" w:rsidRDefault="00A579C7">
      <w:pPr>
        <w:tabs>
          <w:tab w:val="center" w:pos="4680"/>
        </w:tabs>
        <w:suppressAutoHyphens/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  <w:t>Wszelkie prawa zastrzeżone</w:t>
      </w: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</w:p>
    <w:p w:rsidR="00A579C7" w:rsidRDefault="00A579C7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  <w:lang w:val="pl-PL"/>
        </w:rPr>
      </w:pPr>
    </w:p>
    <w:p w:rsidR="00A579C7" w:rsidRDefault="00A579C7">
      <w:pPr>
        <w:pStyle w:val="Nagwek2"/>
        <w:ind w:left="360"/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Kraków 2019</w:t>
      </w:r>
    </w:p>
    <w:p w:rsidR="00A579C7" w:rsidRDefault="00A579C7">
      <w:pPr>
        <w:pStyle w:val="Nagwek"/>
        <w:tabs>
          <w:tab w:val="left" w:pos="3262"/>
        </w:tabs>
        <w:rPr>
          <w:rFonts w:ascii="Times New Roman" w:hAnsi="Times New Roman" w:cs="Times New Roman"/>
        </w:rPr>
      </w:pPr>
    </w:p>
    <w:p w:rsidR="00A579C7" w:rsidRDefault="00A579C7">
      <w:pPr>
        <w:pStyle w:val="Nagwek"/>
        <w:tabs>
          <w:tab w:val="left" w:pos="3262"/>
        </w:tabs>
        <w:rPr>
          <w:rFonts w:ascii="Times New Roman" w:hAnsi="Times New Roman" w:cs="Times New Roman"/>
        </w:rPr>
      </w:pPr>
    </w:p>
    <w:p w:rsidR="00A579C7" w:rsidRDefault="00A579C7">
      <w:pPr>
        <w:pStyle w:val="Nagwek"/>
        <w:tabs>
          <w:tab w:val="left" w:pos="3262"/>
        </w:tabs>
        <w:rPr>
          <w:rFonts w:ascii="Times New Roman" w:hAnsi="Times New Roman" w:cs="Times New Roman"/>
        </w:rPr>
      </w:pPr>
    </w:p>
    <w:p w:rsidR="00A579C7" w:rsidRDefault="00A579C7">
      <w:pPr>
        <w:pStyle w:val="Nagwek"/>
        <w:tabs>
          <w:tab w:val="left" w:pos="3262"/>
        </w:tabs>
        <w:rPr>
          <w:rFonts w:ascii="Times New Roman" w:hAnsi="Times New Roman" w:cs="Times New Roman"/>
        </w:rPr>
      </w:pPr>
    </w:p>
    <w:p w:rsidR="00A579C7" w:rsidRDefault="00A579C7">
      <w:pPr>
        <w:pStyle w:val="Nagwek"/>
        <w:tabs>
          <w:tab w:val="left" w:pos="3262"/>
        </w:tabs>
        <w:rPr>
          <w:rFonts w:ascii="Times New Roman" w:hAnsi="Times New Roman" w:cs="Times New Roman"/>
        </w:rPr>
      </w:pPr>
    </w:p>
    <w:p w:rsidR="00A579C7" w:rsidRDefault="00A579C7">
      <w:pPr>
        <w:pStyle w:val="Nagwek"/>
        <w:tabs>
          <w:tab w:val="left" w:pos="3262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HISTORIA STUDIA I STOPNIA</w:t>
      </w: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 ROK STUDIÓW 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  <w:u w:val="single"/>
        </w:rPr>
        <w:t xml:space="preserve">(program nowy zgodny z USTAWĄ 2.0) </w:t>
      </w: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Plan wspólny I i II semestr: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90"/>
        <w:gridCol w:w="1410"/>
        <w:gridCol w:w="1080"/>
      </w:tblGrid>
      <w:tr w:rsidR="00A579C7">
        <w:tc>
          <w:tcPr>
            <w:tcW w:w="828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080" w:type="dxa"/>
            <w:vAlign w:val="center"/>
          </w:tcPr>
          <w:p w:rsidR="00A579C7" w:rsidRDefault="00A579C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O/F</w:t>
            </w:r>
          </w:p>
        </w:tc>
        <w:tc>
          <w:tcPr>
            <w:tcW w:w="1290" w:type="dxa"/>
            <w:vAlign w:val="center"/>
          </w:tcPr>
          <w:p w:rsidR="00A579C7" w:rsidRDefault="00A579C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</w:t>
            </w:r>
          </w:p>
          <w:p w:rsidR="00A579C7" w:rsidRDefault="00A579C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1410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</w:t>
            </w:r>
          </w:p>
        </w:tc>
      </w:tr>
      <w:tr w:rsidR="00A579C7"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Warsztat historyka i przygotowanie do pisania prac akademickich</w:t>
            </w: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z oceną</w:t>
            </w:r>
          </w:p>
        </w:tc>
        <w:tc>
          <w:tcPr>
            <w:tcW w:w="141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579C7"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H1.0 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Archeologia</w:t>
            </w: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1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579C7">
        <w:trPr>
          <w:cantSplit/>
          <w:trHeight w:hRule="exact" w:val="1139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1"/>
              </w:numPr>
              <w:ind w:left="641" w:hanging="3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H1.1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Nauki Pomocnicze Historii 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wykład, konwersatoria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egzamin  zaliczenia na ocenę </w:t>
            </w:r>
          </w:p>
        </w:tc>
        <w:tc>
          <w:tcPr>
            <w:tcW w:w="141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     </w:t>
            </w:r>
          </w:p>
        </w:tc>
      </w:tr>
      <w:tr w:rsidR="00A579C7">
        <w:trPr>
          <w:cantSplit/>
          <w:trHeight w:hRule="exact" w:val="1445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H1.2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Historia starożytna i 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historia Bizancjum   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wykłady, konwersatoria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egzaminy zaliczenia na ocenę</w:t>
            </w:r>
          </w:p>
        </w:tc>
        <w:tc>
          <w:tcPr>
            <w:tcW w:w="141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 </w:t>
            </w:r>
          </w:p>
        </w:tc>
      </w:tr>
      <w:tr w:rsidR="00A579C7">
        <w:trPr>
          <w:cantSplit/>
          <w:trHeight w:hRule="exact" w:val="1263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H1.3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Historia średniowiecza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wykłady, konwersatoria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egzaminy zaliczenia na ocenę </w:t>
            </w:r>
          </w:p>
        </w:tc>
        <w:tc>
          <w:tcPr>
            <w:tcW w:w="141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  </w:t>
            </w:r>
          </w:p>
        </w:tc>
      </w:tr>
      <w:tr w:rsidR="00A579C7">
        <w:trPr>
          <w:cantSplit/>
          <w:trHeight w:hRule="exact" w:val="710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H1.4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Lektorat łacina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579C7">
        <w:trPr>
          <w:cantSplit/>
          <w:trHeight w:hRule="exact" w:val="694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H1.5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141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579C7">
        <w:trPr>
          <w:cantSplit/>
          <w:trHeight w:hRule="exact" w:val="714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H1.6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Szkolenie BHP</w:t>
            </w: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141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579C7">
        <w:trPr>
          <w:cantSplit/>
          <w:trHeight w:hRule="exact" w:val="714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1"/>
              </w:numPr>
              <w:ind w:left="641" w:hanging="3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H1.11 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Wybrane zagadnienia z socjologii</w:t>
            </w: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wyklad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A579C7" w:rsidRPr="00B54B4B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Łączna liczba godzin</w:t>
      </w:r>
      <w:r w:rsidRPr="00B54B4B">
        <w:rPr>
          <w:rFonts w:ascii="Times New Roman" w:hAnsi="Times New Roman" w:cs="Times New Roman"/>
          <w:b/>
          <w:bCs/>
          <w:sz w:val="20"/>
          <w:szCs w:val="20"/>
        </w:rPr>
        <w:t>: 540</w:t>
      </w: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4B4B">
        <w:rPr>
          <w:rFonts w:ascii="Times New Roman" w:hAnsi="Times New Roman" w:cs="Times New Roman"/>
          <w:b/>
          <w:bCs/>
          <w:sz w:val="20"/>
          <w:szCs w:val="20"/>
        </w:rPr>
        <w:t>Łączna liczba punktów ECTS: 47</w:t>
      </w: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Pr="00B54B4B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4B4B">
        <w:rPr>
          <w:rFonts w:ascii="Times New Roman" w:hAnsi="Times New Roman" w:cs="Times New Roman"/>
          <w:b/>
          <w:bCs/>
          <w:sz w:val="20"/>
          <w:szCs w:val="20"/>
        </w:rPr>
        <w:t>Specjalizacje i specjalności I, II semestr: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900"/>
      </w:tblGrid>
      <w:tr w:rsidR="00A579C7" w:rsidRPr="00B54B4B"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080" w:type="dxa"/>
            <w:vAlign w:val="center"/>
          </w:tcPr>
          <w:p w:rsidR="00A579C7" w:rsidRPr="00B54B4B" w:rsidRDefault="00A579C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O/F</w:t>
            </w:r>
          </w:p>
        </w:tc>
        <w:tc>
          <w:tcPr>
            <w:tcW w:w="1260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1440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00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</w:t>
            </w:r>
          </w:p>
        </w:tc>
      </w:tr>
      <w:tr w:rsidR="00A579C7" w:rsidRPr="00B54B4B">
        <w:trPr>
          <w:cantSplit/>
          <w:trHeight w:hRule="exact" w:val="1299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7a.</w:t>
            </w: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H1.7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Specjalizacja nauczycielska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Dydaktyka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Instytut Historii UJ</w:t>
            </w: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konwersatorium; 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579C7" w:rsidRPr="00B54B4B">
        <w:trPr>
          <w:cantSplit/>
          <w:trHeight w:hRule="exact" w:val="1704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7b.</w:t>
            </w: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H1.8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Specjalizacja nauczycielska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Przygotowanie do nauczania drugiego przedmiotu WOS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Instytut Historii UJ</w:t>
            </w: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wykłady; konwersatoria; 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egzamin;  zaliczenia na ocenę</w:t>
            </w: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A579C7" w:rsidRPr="00B54B4B" w:rsidRDefault="001E0936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A579C7" w:rsidRPr="00B54B4B">
        <w:trPr>
          <w:cantSplit/>
          <w:trHeight w:hRule="exact" w:val="984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H1.9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Specjalizacja archiwistyczna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wykłady; konwersatoria; praktyka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egzaminy; zaliczenia </w:t>
            </w: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A579C7" w:rsidRPr="00B54B4B" w:rsidRDefault="001E0936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D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579C7" w:rsidRPr="00B54B4B">
        <w:trPr>
          <w:cantSplit/>
          <w:trHeight w:hRule="exact" w:val="1247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H1.10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 antropologia historyczna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wykłady; konwersatoria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egzaminy zaliczenia na ocenę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A579C7" w:rsidRPr="00B54B4B" w:rsidRDefault="001E0936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D5F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579C7" w:rsidRPr="00B54B4B">
        <w:trPr>
          <w:cantSplit/>
          <w:trHeight w:hRule="exact" w:val="90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579C7" w:rsidRPr="00B54B4B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Pr="00B54B4B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4B4B">
        <w:rPr>
          <w:rFonts w:ascii="Times New Roman" w:hAnsi="Times New Roman" w:cs="Times New Roman"/>
          <w:b/>
          <w:bCs/>
          <w:sz w:val="20"/>
          <w:szCs w:val="20"/>
        </w:rPr>
        <w:t>Łączna liczba godzin specjalizacji 180/ 150/180</w:t>
      </w:r>
    </w:p>
    <w:p w:rsidR="00A579C7" w:rsidRPr="00B54B4B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4B4B">
        <w:rPr>
          <w:rFonts w:ascii="Times New Roman" w:hAnsi="Times New Roman" w:cs="Times New Roman"/>
          <w:b/>
          <w:bCs/>
          <w:sz w:val="20"/>
          <w:szCs w:val="20"/>
        </w:rPr>
        <w:t>Łączna liczba godzin na I roku 690/ 660/690</w:t>
      </w:r>
    </w:p>
    <w:p w:rsidR="00A579C7" w:rsidRPr="00B54B4B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4B4B">
        <w:rPr>
          <w:rFonts w:ascii="Times New Roman" w:hAnsi="Times New Roman" w:cs="Times New Roman"/>
          <w:b/>
          <w:bCs/>
          <w:sz w:val="20"/>
          <w:szCs w:val="20"/>
        </w:rPr>
        <w:t xml:space="preserve">Łączna liczba punktów ECTS po I roku 60 pkt. </w:t>
      </w: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Default="00A579C7">
      <w:pPr>
        <w:pStyle w:val="Nagwek"/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II ROK STUDIÓW (program stary):</w:t>
      </w: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Plan wspólny III i IV semestr: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A579C7">
        <w:tc>
          <w:tcPr>
            <w:tcW w:w="828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080" w:type="dxa"/>
            <w:vAlign w:val="center"/>
          </w:tcPr>
          <w:p w:rsidR="00A579C7" w:rsidRDefault="00A579C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O/F</w:t>
            </w:r>
          </w:p>
        </w:tc>
        <w:tc>
          <w:tcPr>
            <w:tcW w:w="1260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1440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</w:t>
            </w:r>
          </w:p>
        </w:tc>
      </w:tr>
      <w:tr w:rsidR="00A579C7">
        <w:trPr>
          <w:cantSplit/>
          <w:trHeight w:hRule="exact" w:val="1578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2"/>
              </w:numPr>
              <w:ind w:left="658" w:hanging="3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H1.12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Historia nowożytna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wykłady; konwersatoria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egzaminy;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zaliczenia na ocenę</w:t>
            </w:r>
          </w:p>
        </w:tc>
        <w:tc>
          <w:tcPr>
            <w:tcW w:w="144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A579C7">
        <w:trPr>
          <w:cantSplit/>
          <w:trHeight w:hRule="exact" w:val="1606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2"/>
              </w:numPr>
              <w:ind w:left="658" w:hanging="3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H1.13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Historia XIX w.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wykłady; konwersatoria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egzaminy;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zaliczenia na ocenę</w:t>
            </w:r>
          </w:p>
        </w:tc>
        <w:tc>
          <w:tcPr>
            <w:tcW w:w="144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A579C7">
        <w:trPr>
          <w:cantSplit/>
          <w:trHeight w:hRule="exact" w:val="965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2"/>
              </w:numPr>
              <w:ind w:left="658" w:hanging="3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H1.4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Lektorat łacina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egzamin</w:t>
            </w:r>
          </w:p>
        </w:tc>
        <w:tc>
          <w:tcPr>
            <w:tcW w:w="144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579C7">
        <w:trPr>
          <w:cantSplit/>
          <w:trHeight w:hRule="exact" w:val="1245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2"/>
              </w:numPr>
              <w:ind w:left="658" w:hanging="3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H1.15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Lektorat języka nowożytnego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579C7">
        <w:trPr>
          <w:cantSplit/>
          <w:trHeight w:hRule="exact" w:val="1245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2"/>
              </w:numPr>
              <w:ind w:left="658" w:hanging="3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ind w:right="-5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H1.16</w:t>
            </w:r>
          </w:p>
          <w:p w:rsidR="00A579C7" w:rsidRDefault="00A579C7">
            <w:pPr>
              <w:pStyle w:val="Nagwek"/>
              <w:ind w:left="-108" w:right="-5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Wykład z oferty Instytutu Historii </w:t>
            </w: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O</w:t>
            </w:r>
          </w:p>
        </w:tc>
        <w:tc>
          <w:tcPr>
            <w:tcW w:w="126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579C7">
        <w:trPr>
          <w:cantSplit/>
          <w:trHeight w:hRule="exact" w:val="1245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numPr>
                <w:ilvl w:val="0"/>
                <w:numId w:val="2"/>
              </w:numPr>
              <w:ind w:left="658" w:hanging="3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H1.17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Seminarium licencjackie</w:t>
            </w: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144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Łączna liczba godzin: 450</w:t>
      </w: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Łączna liczba punktów ECTS: 43</w:t>
      </w: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Pr="00B54B4B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4B4B">
        <w:rPr>
          <w:rFonts w:ascii="Times New Roman" w:hAnsi="Times New Roman" w:cs="Times New Roman"/>
          <w:b/>
          <w:bCs/>
          <w:sz w:val="20"/>
          <w:szCs w:val="20"/>
        </w:rPr>
        <w:t>Specjalizacje i specjalności III i  IV semestr: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A579C7" w:rsidRPr="00B54B4B"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080" w:type="dxa"/>
            <w:vAlign w:val="center"/>
          </w:tcPr>
          <w:p w:rsidR="00A579C7" w:rsidRPr="00B54B4B" w:rsidRDefault="00A579C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O/F</w:t>
            </w:r>
          </w:p>
        </w:tc>
        <w:tc>
          <w:tcPr>
            <w:tcW w:w="1260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1440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</w:t>
            </w:r>
          </w:p>
        </w:tc>
      </w:tr>
      <w:tr w:rsidR="00A579C7" w:rsidRPr="00B54B4B">
        <w:trPr>
          <w:cantSplit/>
          <w:trHeight w:hRule="exact" w:val="1487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7a.</w:t>
            </w: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H1.7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Specjalizacja nauczycielska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Dydaktyka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Instytut Historii UJ</w:t>
            </w: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konwersatoria; praktyka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na ocenę;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+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praktyka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3</w:t>
            </w:r>
          </w:p>
        </w:tc>
      </w:tr>
      <w:tr w:rsidR="00A579C7" w:rsidRPr="00B54B4B">
        <w:trPr>
          <w:cantSplit/>
          <w:trHeight w:hRule="exact" w:val="1769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7b.</w:t>
            </w: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H1.8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Specjalizacja nauczycielska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Przygotowanie do nauczania drugiego przedmiotu WOS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Instytut Historii UJ</w:t>
            </w: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wykłady; konwersatoria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egzamin; zaliczenie na ocenę</w:t>
            </w: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579C7" w:rsidRPr="00B54B4B">
        <w:trPr>
          <w:cantSplit/>
          <w:trHeight w:hRule="exact" w:val="1878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7c.</w:t>
            </w: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H1.18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Specjalizacja nauczycielska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Przygotowanie w zakresie psychologiczno–pedagogicznym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SPUJ</w:t>
            </w: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wykłady; konwersatoria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egzaminy; zaliczenie na ocenę</w:t>
            </w: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10</w:t>
            </w:r>
          </w:p>
        </w:tc>
      </w:tr>
      <w:tr w:rsidR="00A579C7" w:rsidRPr="00B54B4B">
        <w:trPr>
          <w:cantSplit/>
          <w:trHeight w:hRule="exact" w:val="1151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H1.9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Specjalizacja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archiwistyczna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wykłady; konwersatoria; praktyka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ustny; zaliczenia na ocenę</w:t>
            </w: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oraz 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praktyka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A579C7" w:rsidRPr="00B54B4B">
        <w:trPr>
          <w:cantSplit/>
          <w:trHeight w:hRule="exact" w:val="1515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H.1.10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 antropologia historyczna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wykłady; konwersatoria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ustny; zaliczenia na ocenę</w:t>
            </w: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</w:tbl>
    <w:p w:rsidR="00A579C7" w:rsidRPr="00B54B4B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4B4B">
        <w:rPr>
          <w:rFonts w:ascii="Times New Roman" w:hAnsi="Times New Roman" w:cs="Times New Roman"/>
          <w:b/>
          <w:bCs/>
          <w:sz w:val="20"/>
          <w:szCs w:val="20"/>
        </w:rPr>
        <w:t>Łączna liczba godzin specjalizacji 315/340/180</w:t>
      </w:r>
    </w:p>
    <w:p w:rsidR="00A579C7" w:rsidRPr="00B54B4B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4B4B">
        <w:rPr>
          <w:rFonts w:ascii="Times New Roman" w:hAnsi="Times New Roman" w:cs="Times New Roman"/>
          <w:b/>
          <w:bCs/>
          <w:sz w:val="20"/>
          <w:szCs w:val="20"/>
        </w:rPr>
        <w:t>Łączna liczba godzin na II roku 765/790/630</w:t>
      </w:r>
    </w:p>
    <w:p w:rsidR="00A579C7" w:rsidRPr="00B54B4B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4B4B">
        <w:rPr>
          <w:rFonts w:ascii="Times New Roman" w:hAnsi="Times New Roman" w:cs="Times New Roman"/>
          <w:b/>
          <w:bCs/>
          <w:sz w:val="20"/>
          <w:szCs w:val="20"/>
        </w:rPr>
        <w:t xml:space="preserve">Łączna liczba punktów ECTS po II roku 120 pkt. </w:t>
      </w:r>
    </w:p>
    <w:p w:rsidR="00A579C7" w:rsidRPr="00B54B4B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579C7" w:rsidRDefault="00A579C7">
      <w:pPr>
        <w:pStyle w:val="Nagwek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54B4B">
        <w:rPr>
          <w:rFonts w:ascii="Times New Roman" w:hAnsi="Times New Roman" w:cs="Times New Roman"/>
          <w:b/>
          <w:bCs/>
          <w:sz w:val="20"/>
          <w:szCs w:val="20"/>
          <w:u w:val="single"/>
        </w:rPr>
        <w:br w:type="page"/>
      </w: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III ROK STUDIÓW (program stary)</w:t>
      </w: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Plan wspólny V i VI semestr: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A579C7">
        <w:tc>
          <w:tcPr>
            <w:tcW w:w="828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080" w:type="dxa"/>
            <w:vAlign w:val="center"/>
          </w:tcPr>
          <w:p w:rsidR="00A579C7" w:rsidRDefault="00A579C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O/F</w:t>
            </w:r>
          </w:p>
        </w:tc>
        <w:tc>
          <w:tcPr>
            <w:tcW w:w="1260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1440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</w:t>
            </w:r>
          </w:p>
        </w:tc>
      </w:tr>
      <w:tr w:rsidR="00A579C7">
        <w:trPr>
          <w:cantSplit/>
          <w:trHeight w:hRule="exact" w:val="1578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H1.14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Historia XX w.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wykłady, konwersatoria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egzaminy;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zaliczenia na ocenę</w:t>
            </w:r>
          </w:p>
        </w:tc>
        <w:tc>
          <w:tcPr>
            <w:tcW w:w="144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14</w:t>
            </w:r>
          </w:p>
        </w:tc>
      </w:tr>
      <w:tr w:rsidR="00A579C7">
        <w:trPr>
          <w:cantSplit/>
          <w:trHeight w:hRule="exact" w:val="1245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H1.15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Lektorat języka nowożytnego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(poziom B2)</w:t>
            </w:r>
          </w:p>
        </w:tc>
        <w:tc>
          <w:tcPr>
            <w:tcW w:w="144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4</w:t>
            </w:r>
          </w:p>
        </w:tc>
      </w:tr>
      <w:tr w:rsidR="00A579C7" w:rsidRPr="00B54B4B">
        <w:trPr>
          <w:cantSplit/>
          <w:trHeight w:hRule="exact" w:val="1245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H1.17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Seminarium licencjackie</w:t>
            </w: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:rsidR="00A579C7" w:rsidRDefault="00A579C7">
            <w:pPr>
              <w:pStyle w:val="Nagwek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zaliczenie; przygotowanie i obrona pracy licencjackiej</w:t>
            </w:r>
          </w:p>
        </w:tc>
        <w:tc>
          <w:tcPr>
            <w:tcW w:w="144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A579C7">
        <w:trPr>
          <w:cantSplit/>
          <w:trHeight w:hRule="exact" w:val="1245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H1.20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Historia współczesna 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(od 1989)</w:t>
            </w: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:rsidR="00A579C7" w:rsidRDefault="00A579C7">
            <w:pPr>
              <w:pStyle w:val="Nagwek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90"/>
        <w:gridCol w:w="1410"/>
        <w:gridCol w:w="1080"/>
      </w:tblGrid>
      <w:tr w:rsidR="00A579C7">
        <w:trPr>
          <w:cantSplit/>
          <w:trHeight w:hRule="exact" w:val="1224"/>
        </w:trPr>
        <w:tc>
          <w:tcPr>
            <w:tcW w:w="828" w:type="dxa"/>
            <w:vAlign w:val="center"/>
          </w:tcPr>
          <w:p w:rsidR="00A579C7" w:rsidRDefault="00A579C7">
            <w:pPr>
              <w:pStyle w:val="Nagwek"/>
              <w:ind w:left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H1.19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Ochrona własności intelektualnej</w:t>
            </w:r>
          </w:p>
        </w:tc>
        <w:tc>
          <w:tcPr>
            <w:tcW w:w="1742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</w:p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zaliczenia w trakcie I-III roku studiów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141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A579C7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A579C7" w:rsidRDefault="00A579C7">
      <w:pPr>
        <w:pStyle w:val="Nagwek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Default="00A579C7">
      <w:pPr>
        <w:pStyle w:val="Nagwek"/>
        <w:rPr>
          <w:rFonts w:ascii="Times New Roman" w:hAnsi="Times New Roman" w:cs="Times New Roman"/>
          <w:b/>
          <w:bCs/>
          <w:sz w:val="20"/>
          <w:szCs w:val="20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Łączna liczba godzin</w:t>
      </w:r>
      <w:r w:rsidRPr="00B54B4B">
        <w:rPr>
          <w:rFonts w:ascii="Times New Roman" w:hAnsi="Times New Roman" w:cs="Times New Roman"/>
          <w:b/>
          <w:bCs/>
          <w:sz w:val="20"/>
          <w:szCs w:val="20"/>
        </w:rPr>
        <w:t>:   285</w:t>
      </w:r>
      <w:r>
        <w:rPr>
          <w:rFonts w:ascii="Times New Roman" w:hAnsi="Times New Roman" w:cs="Times New Roman"/>
          <w:b/>
          <w:bCs/>
          <w:color w:val="008000"/>
          <w:sz w:val="20"/>
          <w:szCs w:val="20"/>
        </w:rPr>
        <w:t xml:space="preserve"> </w:t>
      </w: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color w:val="339966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Łączna liczba punktów ECTS:     34</w:t>
      </w: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579C7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579C7" w:rsidRPr="00B54B4B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4B4B">
        <w:rPr>
          <w:rFonts w:ascii="Times New Roman" w:hAnsi="Times New Roman" w:cs="Times New Roman"/>
          <w:b/>
          <w:bCs/>
          <w:sz w:val="20"/>
          <w:szCs w:val="20"/>
        </w:rPr>
        <w:t>Specjalizacje V i VI semestr: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A579C7" w:rsidRPr="00B54B4B"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zajęć dydaktycznych</w:t>
            </w:r>
          </w:p>
        </w:tc>
        <w:tc>
          <w:tcPr>
            <w:tcW w:w="1080" w:type="dxa"/>
            <w:vAlign w:val="center"/>
          </w:tcPr>
          <w:p w:rsidR="00A579C7" w:rsidRPr="00B54B4B" w:rsidRDefault="00A579C7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O/F</w:t>
            </w:r>
          </w:p>
        </w:tc>
        <w:tc>
          <w:tcPr>
            <w:tcW w:w="1260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zaliczenia</w:t>
            </w:r>
          </w:p>
        </w:tc>
        <w:tc>
          <w:tcPr>
            <w:tcW w:w="1440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</w:t>
            </w:r>
          </w:p>
        </w:tc>
      </w:tr>
      <w:tr w:rsidR="00A579C7" w:rsidRPr="00B54B4B">
        <w:trPr>
          <w:cantSplit/>
          <w:trHeight w:hRule="exact" w:val="1267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4a.</w:t>
            </w: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H1.7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Specjalizacja nauczycielska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Dydaktyka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Instytut Historii UJ</w:t>
            </w: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konwersatoria; praktyka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na ocenę;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+ 30 praktyki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A579C7" w:rsidRPr="00B54B4B">
        <w:trPr>
          <w:cantSplit/>
          <w:trHeight w:hRule="exact" w:val="1792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4b.</w:t>
            </w: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H1.8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Specjalizacja nauczycielska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Przygotowanie do nauczania drugiego przedmiotu WOS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Instytut Historii UJ</w:t>
            </w: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wykłady; konwersatoria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egzamin; zaliczenie na ocenę</w:t>
            </w: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A579C7" w:rsidRPr="00B54B4B">
        <w:trPr>
          <w:cantSplit/>
          <w:trHeight w:hRule="exact" w:val="1979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4c.</w:t>
            </w: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H1.18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Specjalizacja nauczycielska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Przygotowanie w zakresie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psychologiczno–pedagogicznym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</w:t>
            </w: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579C7" w:rsidRPr="00B54B4B">
        <w:trPr>
          <w:cantSplit/>
          <w:trHeight w:hRule="exact" w:val="1251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H1.9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Specjalizacja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archiwistyczna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wykłady; konwersatoria; praktyka; projekt badawczy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ustny; zaliczenia na ocenę</w:t>
            </w: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180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praktyka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A579C7" w:rsidRPr="00B54B4B">
        <w:trPr>
          <w:cantSplit/>
          <w:trHeight w:hRule="exact" w:val="1247"/>
        </w:trPr>
        <w:tc>
          <w:tcPr>
            <w:tcW w:w="828" w:type="dxa"/>
            <w:vAlign w:val="center"/>
          </w:tcPr>
          <w:p w:rsidR="00A579C7" w:rsidRPr="00B54B4B" w:rsidRDefault="00A579C7">
            <w:pPr>
              <w:pStyle w:val="Nagwek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98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H1.10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 antropologia historyczna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wykłady; konwersatoria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ustny; zaliczenia na ocenę</w:t>
            </w:r>
          </w:p>
        </w:tc>
        <w:tc>
          <w:tcPr>
            <w:tcW w:w="144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praktyka</w:t>
            </w:r>
          </w:p>
        </w:tc>
        <w:tc>
          <w:tcPr>
            <w:tcW w:w="1080" w:type="dxa"/>
          </w:tcPr>
          <w:p w:rsidR="00A579C7" w:rsidRPr="00B54B4B" w:rsidRDefault="00A579C7">
            <w:pPr>
              <w:pStyle w:val="Nagwek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</w:tbl>
    <w:p w:rsidR="00A579C7" w:rsidRPr="00B54B4B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4B4B">
        <w:rPr>
          <w:rFonts w:ascii="Times New Roman" w:hAnsi="Times New Roman" w:cs="Times New Roman"/>
          <w:b/>
          <w:bCs/>
          <w:sz w:val="20"/>
          <w:szCs w:val="20"/>
        </w:rPr>
        <w:t>Łączna liczba godzin specjalizacji 330/280/280</w:t>
      </w:r>
    </w:p>
    <w:p w:rsidR="00A579C7" w:rsidRPr="00B54B4B" w:rsidRDefault="00A579C7">
      <w:pPr>
        <w:pStyle w:val="Nagwek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4B4B">
        <w:rPr>
          <w:rFonts w:ascii="Times New Roman" w:hAnsi="Times New Roman" w:cs="Times New Roman"/>
          <w:b/>
          <w:bCs/>
          <w:sz w:val="20"/>
          <w:szCs w:val="20"/>
        </w:rPr>
        <w:t>Łączna liczba godzin na III roku 615/ 595/565</w:t>
      </w:r>
    </w:p>
    <w:p w:rsidR="00A579C7" w:rsidRPr="00B54B4B" w:rsidRDefault="00A579C7">
      <w:pPr>
        <w:pStyle w:val="Tytu"/>
        <w:jc w:val="right"/>
        <w:rPr>
          <w:rFonts w:ascii="Times New Roman" w:hAnsi="Times New Roman" w:cs="Times New Roman"/>
          <w:lang w:val="pl-PL"/>
        </w:rPr>
      </w:pPr>
      <w:r w:rsidRPr="00B54B4B">
        <w:rPr>
          <w:rFonts w:ascii="Times New Roman" w:hAnsi="Times New Roman" w:cs="Times New Roman"/>
          <w:sz w:val="20"/>
          <w:szCs w:val="20"/>
          <w:lang w:val="pl-PL"/>
        </w:rPr>
        <w:t>Łączna liczba punktów ECTS po III roku 180 pkt.</w:t>
      </w:r>
    </w:p>
    <w:p w:rsidR="00A579C7" w:rsidRDefault="00A579C7">
      <w:pPr>
        <w:pStyle w:val="Tytu"/>
        <w:jc w:val="left"/>
        <w:rPr>
          <w:rFonts w:ascii="Times New Roman" w:hAnsi="Times New Roman" w:cs="Times New Roman"/>
          <w:lang w:val="pl-PL"/>
        </w:rPr>
      </w:pPr>
    </w:p>
    <w:p w:rsidR="00A579C7" w:rsidRDefault="00A579C7">
      <w:pPr>
        <w:pStyle w:val="Tytu"/>
        <w:jc w:val="left"/>
        <w:rPr>
          <w:rFonts w:ascii="Times New Roman" w:hAnsi="Times New Roman" w:cs="Times New Roman"/>
          <w:sz w:val="36"/>
          <w:szCs w:val="36"/>
          <w:u w:val="single"/>
          <w:lang w:val="pl-PL"/>
        </w:rPr>
      </w:pPr>
      <w:r>
        <w:rPr>
          <w:rFonts w:ascii="Times New Roman" w:hAnsi="Times New Roman" w:cs="Times New Roman"/>
          <w:sz w:val="36"/>
          <w:szCs w:val="36"/>
          <w:u w:val="single"/>
          <w:lang w:val="pl-PL"/>
        </w:rPr>
        <w:t>UWAGA! Ważne informacje:</w:t>
      </w:r>
    </w:p>
    <w:p w:rsidR="00A579C7" w:rsidRDefault="00A579C7">
      <w:pPr>
        <w:pStyle w:val="Tytu"/>
        <w:jc w:val="left"/>
        <w:rPr>
          <w:rFonts w:ascii="Times New Roman" w:hAnsi="Times New Roman" w:cs="Times New Roman"/>
          <w:u w:val="single"/>
          <w:lang w:val="pl-PL"/>
        </w:rPr>
      </w:pPr>
    </w:p>
    <w:p w:rsidR="00A579C7" w:rsidRPr="000B5C8D" w:rsidRDefault="00A579C7">
      <w:pPr>
        <w:numPr>
          <w:ilvl w:val="0"/>
          <w:numId w:val="49"/>
        </w:numPr>
        <w:spacing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B5C8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Wszyscy studenci I roku studiów I stopnia </w:t>
      </w:r>
      <w:r w:rsidRPr="000B5C8D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muszą</w:t>
      </w:r>
      <w:r w:rsidRPr="000B5C8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wybrać jedną z trzech specjalizacji (specjalności)</w:t>
      </w:r>
    </w:p>
    <w:p w:rsidR="00A579C7" w:rsidRPr="000B5C8D" w:rsidRDefault="00A579C7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579C7" w:rsidRPr="000B5C8D" w:rsidRDefault="00A579C7">
      <w:pPr>
        <w:numPr>
          <w:ilvl w:val="0"/>
          <w:numId w:val="49"/>
        </w:numPr>
        <w:spacing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B5C8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Do średniej ważonej wliczane są  </w:t>
      </w:r>
      <w:r w:rsidRPr="000B5C8D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wszystkie oceny z przedmiotów kończących się oceną</w:t>
      </w:r>
      <w:r w:rsidRPr="000B5C8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  </w:t>
      </w:r>
    </w:p>
    <w:p w:rsidR="00A579C7" w:rsidRPr="000B5C8D" w:rsidRDefault="00A579C7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579C7" w:rsidRPr="000B5C8D" w:rsidRDefault="00A579C7">
      <w:pPr>
        <w:numPr>
          <w:ilvl w:val="0"/>
          <w:numId w:val="49"/>
        </w:numPr>
        <w:spacing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B5C8D">
        <w:rPr>
          <w:rFonts w:ascii="Times New Roman" w:hAnsi="Times New Roman" w:cs="Times New Roman"/>
          <w:b/>
          <w:bCs/>
          <w:sz w:val="24"/>
          <w:szCs w:val="24"/>
          <w:lang w:val="pl-PL"/>
        </w:rPr>
        <w:t>W toku studiów licencjackich student ma obowiązek zaliczyć wykład  z ochrony własności intelektualnej (moduł H1.19, 15 godz., 1 pkt ECTS). Zajęcia są realizowane w Instytucie Historii Sztuki. Terminy zapisów na zajęcia zostaną podane drogą mailową.</w:t>
      </w:r>
    </w:p>
    <w:p w:rsidR="00A579C7" w:rsidRPr="000B5C8D" w:rsidRDefault="00A579C7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579C7" w:rsidRPr="000B5C8D" w:rsidRDefault="00A579C7">
      <w:pPr>
        <w:numPr>
          <w:ilvl w:val="0"/>
          <w:numId w:val="49"/>
        </w:numPr>
        <w:spacing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B5C8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Studenci roku I-III roku mogą zapisać się na zajęcia dodatkowe z języka starogreckiego (60 godz.) trwające 2 semestry. </w:t>
      </w:r>
    </w:p>
    <w:p w:rsidR="00A579C7" w:rsidRPr="000B5C8D" w:rsidRDefault="00A579C7">
      <w:pPr>
        <w:spacing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579C7" w:rsidRPr="000B5C8D" w:rsidRDefault="00A579C7">
      <w:pPr>
        <w:numPr>
          <w:ilvl w:val="0"/>
          <w:numId w:val="49"/>
        </w:numPr>
        <w:spacing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B5C8D">
        <w:rPr>
          <w:rFonts w:ascii="Times New Roman" w:hAnsi="Times New Roman" w:cs="Times New Roman"/>
          <w:b/>
          <w:bCs/>
          <w:sz w:val="24"/>
          <w:szCs w:val="24"/>
          <w:lang w:val="pl-PL"/>
        </w:rPr>
        <w:t>Studenci III roku mają możliwość uczęszczania na zajęcia fakultatywne z łaciny (poziom palatium. 60 godz. I-II sem.). Zapisy na zajęcia przez USOS. Aby odbył się dodatkowy lektorat z łaciny grupa musi liczyć minimum 15 osób.  Maksimum 25 osób. Nie ma możliwości zorganizowania kolejnej grupy.</w:t>
      </w:r>
    </w:p>
    <w:p w:rsidR="00A579C7" w:rsidRPr="000B5C8D" w:rsidRDefault="00A579C7">
      <w:pPr>
        <w:spacing w:line="240" w:lineRule="auto"/>
        <w:ind w:left="-360" w:right="-28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579C7" w:rsidRPr="000B5C8D" w:rsidRDefault="00A579C7">
      <w:pPr>
        <w:numPr>
          <w:ilvl w:val="0"/>
          <w:numId w:val="49"/>
        </w:numPr>
        <w:spacing w:line="240" w:lineRule="auto"/>
        <w:ind w:right="-288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0B5C8D">
        <w:rPr>
          <w:rFonts w:ascii="Times New Roman" w:hAnsi="Times New Roman" w:cs="Times New Roman"/>
          <w:b/>
          <w:bCs/>
          <w:sz w:val="24"/>
          <w:szCs w:val="24"/>
          <w:lang w:val="pl-PL"/>
        </w:rPr>
        <w:t>Studenci III roku mogą wziąć udział w tygodniowym programie współpracy z Uniwersytetem w Antwerpii współorganizowanym z Instytutem Polskim w Brukseli  pt. Urban History Week. Uczestnicy nie otrzymują punktów ECTS, mogą natomiast otrzymać wpis do suplementu. Udział w projekcie posiada rangę konferencji międzynarodowej.  Liczba uczestników ograniczona do 12-15 osób. Szczegółowych informacji udziela dr Rafał Szmytka.</w:t>
      </w:r>
    </w:p>
    <w:p w:rsidR="00A579C7" w:rsidRPr="000B5C8D" w:rsidRDefault="00A579C7">
      <w:pPr>
        <w:pStyle w:val="Tytu"/>
        <w:jc w:val="both"/>
        <w:rPr>
          <w:rFonts w:ascii="Times New Roman" w:hAnsi="Times New Roman" w:cs="Times New Roman"/>
          <w:color w:val="000000"/>
          <w:lang w:val="pl-PL"/>
        </w:rPr>
      </w:pPr>
    </w:p>
    <w:p w:rsidR="00A579C7" w:rsidRDefault="00A579C7">
      <w:pPr>
        <w:pStyle w:val="Tytu"/>
        <w:jc w:val="both"/>
        <w:rPr>
          <w:rFonts w:ascii="Times New Roman" w:hAnsi="Times New Roman" w:cs="Times New Roman"/>
          <w:lang w:val="pl-PL"/>
        </w:rPr>
      </w:pPr>
    </w:p>
    <w:p w:rsidR="00A579C7" w:rsidRDefault="00A579C7">
      <w:pPr>
        <w:pStyle w:val="Tytu"/>
        <w:jc w:val="both"/>
        <w:rPr>
          <w:rFonts w:ascii="Times New Roman" w:hAnsi="Times New Roman" w:cs="Times New Roman"/>
          <w:lang w:val="pl-PL"/>
        </w:rPr>
      </w:pPr>
    </w:p>
    <w:p w:rsidR="00A579C7" w:rsidRDefault="00A579C7">
      <w:pPr>
        <w:pStyle w:val="Tytu"/>
        <w:jc w:val="both"/>
        <w:rPr>
          <w:rFonts w:ascii="Times New Roman" w:hAnsi="Times New Roman" w:cs="Times New Roman"/>
          <w:lang w:val="pl-PL"/>
        </w:rPr>
      </w:pPr>
    </w:p>
    <w:p w:rsidR="00A579C7" w:rsidRDefault="00A579C7">
      <w:pPr>
        <w:pStyle w:val="Tytu"/>
        <w:jc w:val="both"/>
        <w:rPr>
          <w:rFonts w:ascii="Times New Roman" w:hAnsi="Times New Roman" w:cs="Times New Roman"/>
          <w:lang w:val="pl-PL"/>
        </w:rPr>
      </w:pPr>
    </w:p>
    <w:p w:rsidR="00A579C7" w:rsidRDefault="00A579C7">
      <w:pPr>
        <w:pStyle w:val="Tytu"/>
        <w:jc w:val="both"/>
        <w:rPr>
          <w:rFonts w:ascii="Times New Roman" w:hAnsi="Times New Roman" w:cs="Times New Roman"/>
          <w:lang w:val="pl-PL"/>
        </w:rPr>
      </w:pPr>
    </w:p>
    <w:p w:rsidR="00A579C7" w:rsidRDefault="00A579C7">
      <w:pPr>
        <w:pStyle w:val="Tytu"/>
        <w:jc w:val="both"/>
        <w:rPr>
          <w:rFonts w:ascii="Times New Roman" w:hAnsi="Times New Roman" w:cs="Times New Roman"/>
          <w:lang w:val="pl-PL"/>
        </w:rPr>
      </w:pPr>
    </w:p>
    <w:p w:rsidR="00A579C7" w:rsidRDefault="00A579C7">
      <w:pPr>
        <w:pStyle w:val="Tytu"/>
        <w:jc w:val="both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lang w:val="pl-PL"/>
        </w:rPr>
        <w:t>Moduł H1 Warsztat historyka i przygotowanie do pisania prac akademickich (I rok studiów)</w:t>
      </w:r>
    </w:p>
    <w:p w:rsidR="00A579C7" w:rsidRDefault="00A579C7">
      <w:pPr>
        <w:pStyle w:val="Tytu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 punkty ECTS za zaliczenie konwersatorium 30 godz</w:t>
      </w:r>
      <w:r w:rsidR="009B57DD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A579C7" w:rsidRDefault="00A579C7">
      <w:pPr>
        <w:pStyle w:val="Tytu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</w:p>
    <w:p w:rsidR="00A579C7" w:rsidRDefault="00A579C7">
      <w:pPr>
        <w:pStyle w:val="Tytu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Jedno konwersatorium do wyboru </w:t>
      </w: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4D1B8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30 godzin, do wyboru jedna z 8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grup; limit: 17 osób, zaliczenie na ocenę):</w:t>
      </w:r>
    </w:p>
    <w:p w:rsidR="00103DDE" w:rsidRDefault="00103DDE">
      <w:pPr>
        <w:pStyle w:val="Tytu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:rsidR="00A579C7" w:rsidRDefault="00CF4B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Bartosz Kołoczek </w:t>
      </w:r>
      <w:r w:rsidR="00A579C7">
        <w:rPr>
          <w:rFonts w:ascii="Times New Roman" w:hAnsi="Times New Roman" w:cs="Times New Roman"/>
          <w:color w:val="auto"/>
          <w:sz w:val="24"/>
          <w:szCs w:val="24"/>
          <w:lang w:val="pl-PL"/>
        </w:rPr>
        <w:t>(1 grupa, 30 godz., I semestr)</w:t>
      </w:r>
    </w:p>
    <w:p w:rsidR="00A579C7" w:rsidRPr="00C667FF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Kamil Ruszała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(1 grupa , </w:t>
      </w:r>
      <w:r w:rsidR="00C667FF">
        <w:rPr>
          <w:rFonts w:ascii="Times New Roman" w:hAnsi="Times New Roman" w:cs="Times New Roman"/>
          <w:color w:val="auto"/>
          <w:sz w:val="24"/>
          <w:szCs w:val="24"/>
          <w:lang w:val="pl-PL"/>
        </w:rPr>
        <w:t>I semestr)</w:t>
      </w:r>
    </w:p>
    <w:p w:rsidR="00A579C7" w:rsidRDefault="00A579C7">
      <w:pPr>
        <w:tabs>
          <w:tab w:val="left" w:pos="252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Anna Sobór Świderska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30 h, konwersatorium, 1 grupa, II semestr</w:t>
      </w:r>
    </w:p>
    <w:p w:rsidR="00A579C7" w:rsidRDefault="00A579C7">
      <w:pPr>
        <w:pStyle w:val="western"/>
        <w:tabs>
          <w:tab w:val="left" w:pos="3015"/>
        </w:tabs>
        <w:spacing w:before="0" w:beforeAutospacing="0" w:after="0" w:afterAutospacing="0"/>
        <w:rPr>
          <w:rFonts w:ascii="Times New Roman" w:cs="Times New Roman"/>
          <w:b w:val="0"/>
          <w:bCs w:val="0"/>
        </w:rPr>
      </w:pPr>
      <w:r>
        <w:rPr>
          <w:rFonts w:ascii="Times New Roman" w:cs="Times New Roman"/>
        </w:rPr>
        <w:t xml:space="preserve">dr Krystyna Samsonowska </w:t>
      </w:r>
      <w:r w:rsidR="00FC3412" w:rsidRPr="00FC3412">
        <w:rPr>
          <w:rFonts w:ascii="Times New Roman" w:cs="Times New Roman"/>
          <w:b w:val="0"/>
        </w:rPr>
        <w:t>3</w:t>
      </w:r>
      <w:r>
        <w:rPr>
          <w:rFonts w:ascii="Times New Roman" w:cs="Times New Roman"/>
          <w:b w:val="0"/>
          <w:bCs w:val="0"/>
        </w:rPr>
        <w:t xml:space="preserve"> grupy </w:t>
      </w:r>
      <w:r w:rsidR="00D5704B" w:rsidRPr="000B5C8D">
        <w:rPr>
          <w:rFonts w:ascii="Times New Roman" w:cs="Times New Roman"/>
          <w:b w:val="0"/>
          <w:bCs w:val="0"/>
          <w:color w:val="000000"/>
        </w:rPr>
        <w:t>II</w:t>
      </w:r>
      <w:r>
        <w:rPr>
          <w:rFonts w:ascii="Times New Roman" w:cs="Times New Roman"/>
          <w:b w:val="0"/>
          <w:bCs w:val="0"/>
        </w:rPr>
        <w:t xml:space="preserve"> semestr</w:t>
      </w:r>
    </w:p>
    <w:p w:rsidR="004D1B88" w:rsidRDefault="00B54B4B">
      <w:pPr>
        <w:pStyle w:val="western"/>
        <w:tabs>
          <w:tab w:val="left" w:pos="3015"/>
        </w:tabs>
        <w:spacing w:before="0" w:beforeAutospacing="0" w:after="0" w:afterAutospacing="0"/>
        <w:rPr>
          <w:rFonts w:ascii="Times New Roman" w:cs="Times New Roman"/>
          <w:color w:val="FF0000"/>
        </w:rPr>
      </w:pPr>
      <w:r w:rsidRPr="00B54B4B">
        <w:rPr>
          <w:rFonts w:ascii="Times New Roman" w:cs="Times New Roman"/>
          <w:bCs w:val="0"/>
        </w:rPr>
        <w:t>dr hab. Henryk Słoczyński</w:t>
      </w:r>
      <w:r w:rsidR="004D1B88" w:rsidRPr="00B54B4B">
        <w:rPr>
          <w:rFonts w:ascii="Times New Roman" w:cs="Times New Roman"/>
          <w:bCs w:val="0"/>
        </w:rPr>
        <w:t>,</w:t>
      </w:r>
      <w:r w:rsidR="00103DDE">
        <w:rPr>
          <w:rFonts w:ascii="Times New Roman" w:cs="Times New Roman"/>
          <w:b w:val="0"/>
          <w:bCs w:val="0"/>
        </w:rPr>
        <w:t xml:space="preserve"> 2 grupy</w:t>
      </w:r>
      <w:r w:rsidR="004D1B88">
        <w:rPr>
          <w:rFonts w:ascii="Times New Roman" w:cs="Times New Roman"/>
          <w:b w:val="0"/>
          <w:bCs w:val="0"/>
        </w:rPr>
        <w:t>, I semestr</w:t>
      </w:r>
    </w:p>
    <w:p w:rsidR="00A579C7" w:rsidRDefault="00A579C7">
      <w:pPr>
        <w:pStyle w:val="Tytu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79C7" w:rsidRDefault="00A579C7">
      <w:pPr>
        <w:pStyle w:val="Tytu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pStyle w:val="Tytu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Moduł H1.0 Archeologia (I rok studiów)</w:t>
      </w:r>
    </w:p>
    <w:p w:rsidR="00A579C7" w:rsidRDefault="00A579C7">
      <w:pPr>
        <w:pStyle w:val="Tytu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 punkty ECTS za zaliczenie przedmiotu i zdanie egzaminu z historii starożytnej ziem polskich.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FF0000"/>
          <w:lang w:val="pl-PL"/>
        </w:rPr>
      </w:pPr>
      <w:r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H1.0 Wykład z historii starożytnej ziem polskich</w:t>
      </w:r>
      <w:r>
        <w:rPr>
          <w:rFonts w:ascii="Times New Roman" w:hAnsi="Times New Roman" w:cs="Times New Roman"/>
          <w:color w:val="auto"/>
          <w:u w:val="single"/>
          <w:lang w:val="pl-PL"/>
        </w:rPr>
        <w:t xml:space="preserve">  (do wyboru: 30 godz., I semestr lub 30 godz., II semestr, </w:t>
      </w:r>
      <w:r>
        <w:rPr>
          <w:rFonts w:ascii="Times New Roman" w:hAnsi="Times New Roman" w:cs="Times New Roman"/>
          <w:color w:val="auto"/>
          <w:lang w:val="pl-PL"/>
        </w:rPr>
        <w:t>limit po 100 osób)</w:t>
      </w:r>
    </w:p>
    <w:p w:rsidR="00A579C7" w:rsidRDefault="00A579C7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color w:val="FF0000"/>
          <w:u w:val="single"/>
          <w:lang w:val="pl-PL"/>
        </w:rPr>
      </w:pPr>
    </w:p>
    <w:p w:rsidR="00A579C7" w:rsidRPr="000B5C8D" w:rsidRDefault="00A579C7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5C8D">
        <w:rPr>
          <w:rFonts w:ascii="Times New Roman" w:hAnsi="Times New Roman" w:cs="Times New Roman"/>
          <w:b/>
          <w:bCs/>
          <w:sz w:val="24"/>
          <w:szCs w:val="24"/>
          <w:lang w:val="pl-PL"/>
        </w:rPr>
        <w:t>H1.0.1a</w:t>
      </w:r>
      <w:r w:rsidRPr="000B5C8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B5C8D">
        <w:rPr>
          <w:rFonts w:ascii="Times New Roman" w:hAnsi="Times New Roman" w:cs="Times New Roman"/>
          <w:b/>
          <w:bCs/>
          <w:sz w:val="24"/>
          <w:szCs w:val="24"/>
          <w:lang w:val="pl-PL"/>
        </w:rPr>
        <w:t>dr hab. Jacek Poleski, dr hab. Wojciech Blajer</w:t>
      </w:r>
      <w:r w:rsidRPr="000B5C8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1D0E43" w:rsidRPr="000B5C8D">
        <w:rPr>
          <w:rFonts w:ascii="Times New Roman" w:hAnsi="Times New Roman" w:cs="Times New Roman"/>
          <w:i/>
          <w:iCs/>
          <w:sz w:val="24"/>
          <w:szCs w:val="24"/>
          <w:lang w:val="pl-PL"/>
        </w:rPr>
        <w:t>Archeologia</w:t>
      </w:r>
      <w:r w:rsidRPr="000B5C8D">
        <w:rPr>
          <w:rFonts w:ascii="Times New Roman" w:hAnsi="Times New Roman" w:cs="Times New Roman"/>
          <w:sz w:val="24"/>
          <w:szCs w:val="24"/>
          <w:lang w:val="pl-PL"/>
        </w:rPr>
        <w:t xml:space="preserve"> (I semestr)</w:t>
      </w:r>
    </w:p>
    <w:p w:rsidR="00A579C7" w:rsidRPr="000B5C8D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B5C8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H1.0.1b dr hab. </w:t>
      </w:r>
      <w:r w:rsidRPr="000B5C8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Jacek Poleski, dr hab. Wojciech Blajer, </w:t>
      </w:r>
      <w:r w:rsidR="001D0E43" w:rsidRPr="000B5C8D">
        <w:rPr>
          <w:rFonts w:ascii="Times New Roman" w:hAnsi="Times New Roman" w:cs="Times New Roman"/>
          <w:i/>
          <w:iCs/>
          <w:sz w:val="24"/>
          <w:szCs w:val="24"/>
          <w:lang w:val="pl-PL"/>
        </w:rPr>
        <w:t>Archeologia</w:t>
      </w:r>
      <w:r w:rsidRPr="000B5C8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0B5C8D">
        <w:rPr>
          <w:rFonts w:ascii="Times New Roman" w:hAnsi="Times New Roman" w:cs="Times New Roman"/>
          <w:sz w:val="24"/>
          <w:szCs w:val="24"/>
          <w:lang w:val="pl-PL"/>
        </w:rPr>
        <w:t>(II semestr).</w:t>
      </w:r>
    </w:p>
    <w:p w:rsidR="00A579C7" w:rsidRPr="000B5C8D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>Moduł 1.11 Wybrane zagadnienia z socjologii (I rok studiów)</w:t>
      </w:r>
    </w:p>
    <w:p w:rsidR="00A579C7" w:rsidRDefault="00A579C7">
      <w:pPr>
        <w:pStyle w:val="Tekstpodstawowy31"/>
        <w:widowControl/>
        <w:suppressAutoHyphens w:val="0"/>
        <w:rPr>
          <w:kern w:val="0"/>
          <w:lang w:eastAsia="pl-PL"/>
        </w:rPr>
      </w:pPr>
      <w:r>
        <w:rPr>
          <w:kern w:val="0"/>
          <w:lang w:eastAsia="pl-PL"/>
        </w:rPr>
        <w:t>Wykład, zaliczenie na ocenę,  2 pkt ECTS</w:t>
      </w:r>
    </w:p>
    <w:p w:rsidR="00A579C7" w:rsidRDefault="00A579C7">
      <w:pPr>
        <w:pStyle w:val="Tekstpodstawowy31"/>
        <w:widowControl/>
        <w:suppressAutoHyphens w:val="0"/>
        <w:rPr>
          <w:kern w:val="0"/>
          <w:lang w:eastAsia="pl-PL"/>
        </w:rPr>
      </w:pPr>
    </w:p>
    <w:p w:rsidR="00A579C7" w:rsidRPr="009B57DD" w:rsidRDefault="00A579C7">
      <w:pPr>
        <w:pStyle w:val="Tekstpodstawowy31"/>
        <w:widowControl/>
        <w:suppressAutoHyphens w:val="0"/>
        <w:rPr>
          <w:b w:val="0"/>
          <w:kern w:val="0"/>
          <w:lang w:eastAsia="pl-PL"/>
        </w:rPr>
      </w:pPr>
      <w:r>
        <w:rPr>
          <w:kern w:val="0"/>
          <w:lang w:eastAsia="pl-PL"/>
        </w:rPr>
        <w:t xml:space="preserve">Dr Marcin Jarząbek, </w:t>
      </w:r>
      <w:r w:rsidRPr="009B57DD">
        <w:rPr>
          <w:b w:val="0"/>
          <w:kern w:val="0"/>
          <w:lang w:eastAsia="pl-PL"/>
        </w:rPr>
        <w:t>Wybrane zagadnienia z socjologii</w:t>
      </w:r>
      <w:r>
        <w:rPr>
          <w:kern w:val="0"/>
          <w:lang w:eastAsia="pl-PL"/>
        </w:rPr>
        <w:t xml:space="preserve"> </w:t>
      </w:r>
      <w:r w:rsidRPr="009B57DD">
        <w:rPr>
          <w:b w:val="0"/>
          <w:kern w:val="0"/>
          <w:lang w:eastAsia="pl-PL"/>
        </w:rPr>
        <w:t>(wykład</w:t>
      </w:r>
      <w:r w:rsidR="00FC3412" w:rsidRPr="009B57DD">
        <w:rPr>
          <w:b w:val="0"/>
          <w:kern w:val="0"/>
          <w:lang w:eastAsia="pl-PL"/>
        </w:rPr>
        <w:t>,</w:t>
      </w:r>
      <w:r w:rsidRPr="009B57DD">
        <w:rPr>
          <w:b w:val="0"/>
          <w:kern w:val="0"/>
          <w:lang w:eastAsia="pl-PL"/>
        </w:rPr>
        <w:t xml:space="preserve"> 30 godz.</w:t>
      </w:r>
      <w:r w:rsidR="00FC3412" w:rsidRPr="009B57DD">
        <w:rPr>
          <w:b w:val="0"/>
          <w:kern w:val="0"/>
          <w:lang w:eastAsia="pl-PL"/>
        </w:rPr>
        <w:t xml:space="preserve">, </w:t>
      </w:r>
      <w:r w:rsidR="00D5287B" w:rsidRPr="009B57DD">
        <w:rPr>
          <w:b w:val="0"/>
          <w:kern w:val="0"/>
          <w:lang w:eastAsia="pl-PL"/>
        </w:rPr>
        <w:t>II s</w:t>
      </w:r>
      <w:r w:rsidRPr="009B57DD">
        <w:rPr>
          <w:b w:val="0"/>
          <w:kern w:val="0"/>
          <w:lang w:eastAsia="pl-PL"/>
        </w:rPr>
        <w:t xml:space="preserve">emestr) </w:t>
      </w:r>
    </w:p>
    <w:p w:rsidR="00A579C7" w:rsidRPr="009B57DD" w:rsidRDefault="00A579C7">
      <w:pPr>
        <w:pStyle w:val="Tekstpodstawowy31"/>
        <w:widowControl/>
        <w:suppressAutoHyphens w:val="0"/>
        <w:rPr>
          <w:b w:val="0"/>
          <w:kern w:val="0"/>
          <w:lang w:eastAsia="pl-PL"/>
        </w:rPr>
      </w:pPr>
      <w:r w:rsidRPr="009B57DD">
        <w:rPr>
          <w:b w:val="0"/>
          <w:kern w:val="0"/>
          <w:lang w:eastAsia="pl-PL"/>
        </w:rPr>
        <w:t xml:space="preserve">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>Moduł H1.1 Nauki Pomocnicze Historii (I rok studiów)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(8 punktów ECTS: 5 punktów ECTS za zaliczenie konwersatorium i 3 punkty ECTS za zaliczenie egzaminu ustnego z wykładu).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A579C7" w:rsidRDefault="00A57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val="pl-PL"/>
        </w:rPr>
        <w:t>Kierownik zespołu: dr hab. Zenon Piech, prof. UJ</w:t>
      </w:r>
    </w:p>
    <w:p w:rsidR="00A579C7" w:rsidRDefault="00A579C7">
      <w:pPr>
        <w:keepNext/>
        <w:spacing w:line="240" w:lineRule="auto"/>
        <w:jc w:val="both"/>
        <w:outlineLvl w:val="2"/>
        <w:rPr>
          <w:rFonts w:ascii="Times New Roman" w:hAnsi="Times New Roman"/>
          <w:b/>
          <w:bCs/>
          <w:snapToGrid w:val="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Tutor: dr </w:t>
      </w:r>
      <w:r w:rsidR="001937A2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hab. Wojciech Delichaz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Zakład Nauk Pomocniczych Historii, Collegium Kołłątaja (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val="pl-PL"/>
        </w:rPr>
        <w:t>ul. Św. Anny 6).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Każdy student musi wybrać i zapisać się na jeden wykład i jedno konwersatorium z NPH. 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  <w:t xml:space="preserve">H1.1.1 Wykład z NPH </w:t>
      </w:r>
      <w:r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>(do wyboru, limit: 100 osób):</w:t>
      </w: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H1.1.1a dr hab. Zenon Piech,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prof. UJ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Nauki pomocnicze historii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 godz. I semestr).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H1.1.1b dr hab. Wojciech Drelicharz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Nauki pomocnicze historii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 godz. I semestr).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  <w:t>H1.1.1c Konwersatorium z</w:t>
      </w:r>
      <w:r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  <w:t>NPH</w:t>
      </w:r>
      <w:r w:rsidR="001937A2"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 xml:space="preserve"> (60 h, do wyboru jedna z 7</w:t>
      </w:r>
      <w:r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 xml:space="preserve"> grup, limit: 15-20 osób, zaliczenie na ocenę):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dr hab. </w:t>
      </w:r>
      <w:r w:rsidR="00C90624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Wojciech Drelicharz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</w:t>
      </w:r>
      <w:r w:rsidR="008529B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 w:rsidR="001937A2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w II semestrze </w:t>
      </w:r>
      <w:r w:rsidR="008529B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vacat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Nauki pomocnicze historii</w:t>
      </w:r>
      <w:r w:rsidR="001937A2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(I-II semestr, 60 godz., 2 grupy)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Andrzej Marzec,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Nauki pomocnicze historii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(I-II semestr, 60 godz., 1 grupa).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dr hab. Zenon Piech</w:t>
      </w:r>
      <w:r w:rsidR="00CF4B30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, prof. UJ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,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Andrzej Marzec,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Nauki pomocnicze historii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(I-II semestr, 60 godz., 1 grupa).</w:t>
      </w:r>
    </w:p>
    <w:p w:rsidR="00A579C7" w:rsidRDefault="007107C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Dr hab. Marcin Starzyński, </w:t>
      </w:r>
      <w:r w:rsidR="001937A2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w II semestrze </w:t>
      </w:r>
      <w:r w:rsidR="008529B1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vacat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, </w:t>
      </w:r>
      <w:r w:rsidR="00A579C7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Nauki pomocnicze historii</w:t>
      </w:r>
      <w:r w:rsidR="00A579C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(I-II semestr, 60 godz., 1 grupa).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Marcin Starzyński, </w:t>
      </w:r>
      <w:r w:rsidR="001937A2" w:rsidRPr="000B5C8D">
        <w:rPr>
          <w:rFonts w:ascii="Times New Roman" w:hAnsi="Times New Roman" w:cs="Times New Roman"/>
          <w:b/>
          <w:bCs/>
          <w:sz w:val="24"/>
          <w:szCs w:val="24"/>
          <w:lang w:val="pl-PL"/>
        </w:rPr>
        <w:t>mg</w:t>
      </w:r>
      <w:r w:rsidR="00CF4B30">
        <w:rPr>
          <w:rFonts w:ascii="Times New Roman" w:hAnsi="Times New Roman" w:cs="Times New Roman"/>
          <w:b/>
          <w:bCs/>
          <w:sz w:val="24"/>
          <w:szCs w:val="24"/>
          <w:lang w:val="pl-PL"/>
        </w:rPr>
        <w:t>r</w:t>
      </w:r>
      <w:r w:rsidR="001937A2" w:rsidRPr="000B5C8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Patrycja Wiencierz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Nauki pomocnicze historii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(I-II semestr, 60 godz., </w:t>
      </w:r>
      <w:r w:rsidR="001937A2">
        <w:rPr>
          <w:rFonts w:ascii="Times New Roman" w:hAnsi="Times New Roman" w:cs="Times New Roman"/>
          <w:color w:val="auto"/>
          <w:sz w:val="24"/>
          <w:szCs w:val="24"/>
          <w:lang w:val="pl-PL"/>
        </w:rPr>
        <w:t>1 grupa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).</w:t>
      </w:r>
    </w:p>
    <w:p w:rsidR="001937A2" w:rsidRPr="001937A2" w:rsidRDefault="001937A2" w:rsidP="001937A2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Marcin Starzyński, w II semestrze vacat, </w:t>
      </w:r>
      <w:r w:rsidRPr="001937A2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>Nauki pomocnicze historii (I-II semestr, 60godz. 1 grupa)</w:t>
      </w:r>
    </w:p>
    <w:p w:rsidR="00A579C7" w:rsidRDefault="00A579C7">
      <w:pPr>
        <w:pStyle w:val="Tytu"/>
        <w:jc w:val="both"/>
        <w:rPr>
          <w:rFonts w:ascii="Times New Roman" w:hAnsi="Times New Roman" w:cs="Times New Roman"/>
          <w:color w:val="FF0000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</w:p>
    <w:p w:rsidR="00A579C7" w:rsidRDefault="00A579C7">
      <w:pPr>
        <w:pStyle w:val="Tytu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:rsidR="00A579C7" w:rsidRDefault="00A579C7">
      <w:pPr>
        <w:pStyle w:val="Tytu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:rsidR="00A579C7" w:rsidRDefault="00A579C7">
      <w:pPr>
        <w:pStyle w:val="Tytu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:rsidR="00A579C7" w:rsidRDefault="00A579C7">
      <w:pPr>
        <w:pStyle w:val="Tytu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Moduł H1.2 Historia Starożytna i Historia Bizancjum (I rok studiów)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14 punktów ECTS – 3 za zaliczenie egzaminu ustnego z historii starożytnej, 7 za zaliczenie konwersatorium z historii starożytnej; 4 za zaliczenie konwersatorium z historii Bizancjum.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A579C7" w:rsidRDefault="00A579C7">
      <w:pPr>
        <w:pStyle w:val="Tekstpodstawowy2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Kierownik zespołu: prof. dr hab. Edward Dąbrowa</w:t>
      </w:r>
    </w:p>
    <w:p w:rsidR="00A579C7" w:rsidRDefault="00A579C7">
      <w:pPr>
        <w:pStyle w:val="Tytu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Tutor: dr Maciej Piegdoń, Zakład Historii Starożytnej, ul. Gołębia 13</w:t>
      </w:r>
    </w:p>
    <w:p w:rsidR="00A579C7" w:rsidRDefault="00A579C7">
      <w:pPr>
        <w:pStyle w:val="Tytu"/>
        <w:rPr>
          <w:rFonts w:ascii="Times New Roman" w:hAnsi="Times New Roman" w:cs="Times New Roman"/>
          <w:sz w:val="24"/>
          <w:szCs w:val="24"/>
          <w:lang w:val="pl-PL"/>
        </w:rPr>
      </w:pPr>
    </w:p>
    <w:p w:rsidR="00A579C7" w:rsidRDefault="00A579C7">
      <w:pPr>
        <w:pStyle w:val="Tytu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A579C7" w:rsidRDefault="00A579C7">
      <w:pPr>
        <w:pStyle w:val="Tekstpodstawow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Wykłady z historii starożytnej </w:t>
      </w:r>
      <w:r>
        <w:rPr>
          <w:rFonts w:ascii="Times New Roman" w:hAnsi="Times New Roman" w:cs="Times New Roman"/>
          <w:u w:val="single"/>
        </w:rPr>
        <w:t>(do wyboru, limit 50 osób):</w:t>
      </w:r>
    </w:p>
    <w:p w:rsidR="00A579C7" w:rsidRDefault="00A579C7">
      <w:pPr>
        <w:pStyle w:val="Tekstpodstawowy21"/>
        <w:rPr>
          <w:rFonts w:ascii="Times New Roman" w:hAnsi="Times New Roman" w:cs="Times New Roman"/>
        </w:rPr>
      </w:pPr>
    </w:p>
    <w:p w:rsidR="00A579C7" w:rsidRDefault="00A579C7">
      <w:pPr>
        <w:pStyle w:val="Tekstpodstawow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H1.2.1a prof. dr hab. </w:t>
      </w:r>
      <w:r>
        <w:rPr>
          <w:rFonts w:ascii="Times New Roman" w:hAnsi="Times New Roman" w:cs="Times New Roman"/>
          <w:b/>
          <w:bCs/>
        </w:rPr>
        <w:t>Edward Dąbrowa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>Wybrane problemy historii Rzymu republikańskiego</w:t>
      </w:r>
      <w:r>
        <w:rPr>
          <w:rFonts w:ascii="Times New Roman" w:hAnsi="Times New Roman" w:cs="Times New Roman"/>
        </w:rPr>
        <w:t xml:space="preserve"> (30 godz., II semestr)</w:t>
      </w:r>
    </w:p>
    <w:p w:rsidR="00A579C7" w:rsidRDefault="00A579C7">
      <w:pPr>
        <w:pStyle w:val="Tekstpodstawow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H1.2.1b dr hab. </w:t>
      </w:r>
      <w:r>
        <w:rPr>
          <w:rFonts w:ascii="Times New Roman" w:hAnsi="Times New Roman" w:cs="Times New Roman"/>
          <w:b/>
          <w:bCs/>
        </w:rPr>
        <w:t>Sławomir Sprawski, prof. UJ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Wojna i pokój w starożytnej Grecji </w:t>
      </w:r>
      <w:r>
        <w:rPr>
          <w:rFonts w:ascii="Times New Roman" w:hAnsi="Times New Roman" w:cs="Times New Roman"/>
        </w:rPr>
        <w:t xml:space="preserve">(30 godz., II semestr) </w:t>
      </w:r>
    </w:p>
    <w:p w:rsidR="00A579C7" w:rsidRDefault="00A579C7">
      <w:pPr>
        <w:pStyle w:val="Tekstpodstawow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H1.2.1c dr hab. </w:t>
      </w:r>
      <w:r>
        <w:rPr>
          <w:rFonts w:ascii="Times New Roman" w:hAnsi="Times New Roman" w:cs="Times New Roman"/>
          <w:b/>
          <w:bCs/>
        </w:rPr>
        <w:t>Stanisław Turlej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Cesarstwo rzymskie od Augusta do Anastazjusza. Wybrane problemy </w:t>
      </w:r>
      <w:r>
        <w:rPr>
          <w:rFonts w:ascii="Times New Roman" w:hAnsi="Times New Roman" w:cs="Times New Roman"/>
        </w:rPr>
        <w:t>(30 godz., II semestr)</w:t>
      </w:r>
    </w:p>
    <w:p w:rsidR="00A579C7" w:rsidRDefault="00A579C7">
      <w:pPr>
        <w:pStyle w:val="Tekstpodstawowy21"/>
        <w:rPr>
          <w:rFonts w:ascii="Times New Roman" w:hAnsi="Times New Roman" w:cs="Times New Roman"/>
          <w:color w:val="000000"/>
        </w:rPr>
      </w:pPr>
    </w:p>
    <w:p w:rsidR="00A579C7" w:rsidRDefault="00A579C7">
      <w:pPr>
        <w:pStyle w:val="Tekstpodstawow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H1.2.3.</w:t>
      </w:r>
      <w:r w:rsidR="001D0E43">
        <w:rPr>
          <w:rFonts w:ascii="Times New Roman" w:hAnsi="Times New Roman" w:cs="Times New Roman"/>
          <w:b/>
          <w:bCs/>
          <w:u w:val="single"/>
        </w:rPr>
        <w:t xml:space="preserve">Historia starożytna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</w:t>
      </w:r>
      <w:r w:rsidR="001D0E43">
        <w:rPr>
          <w:rFonts w:ascii="Times New Roman" w:hAnsi="Times New Roman" w:cs="Times New Roman"/>
        </w:rPr>
        <w:t xml:space="preserve">konwersatoria, </w:t>
      </w:r>
      <w:r>
        <w:rPr>
          <w:rFonts w:ascii="Times New Roman" w:hAnsi="Times New Roman" w:cs="Times New Roman"/>
        </w:rPr>
        <w:t>60 godz., I-II semestr)</w:t>
      </w:r>
    </w:p>
    <w:p w:rsidR="00A579C7" w:rsidRDefault="00A579C7">
      <w:pPr>
        <w:pStyle w:val="Tekstpodstawowy21"/>
        <w:rPr>
          <w:rFonts w:ascii="Times New Roman" w:hAnsi="Times New Roman" w:cs="Times New Roman"/>
        </w:rPr>
      </w:pPr>
    </w:p>
    <w:p w:rsidR="00A579C7" w:rsidRDefault="001D0E43">
      <w:pPr>
        <w:pStyle w:val="Tekstpodstawow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Historia starożytna k</w:t>
      </w:r>
      <w:r w:rsidR="00A579C7">
        <w:rPr>
          <w:rFonts w:ascii="Times New Roman" w:hAnsi="Times New Roman" w:cs="Times New Roman"/>
          <w:b/>
          <w:bCs/>
        </w:rPr>
        <w:t>onwersatorium z składa się z trzech modułów po 20 godz. każdy (Bliski Wschód – 20 godz., Grecja – 20 godz., Rzym – 20 godz.); (6 grup, limit grup 25 osób), zaliczenie na ocenę</w:t>
      </w:r>
    </w:p>
    <w:p w:rsidR="00A579C7" w:rsidRDefault="00A579C7">
      <w:pPr>
        <w:pStyle w:val="Tekstpodstawowy21"/>
        <w:rPr>
          <w:rFonts w:ascii="Times New Roman" w:hAnsi="Times New Roman" w:cs="Times New Roman"/>
        </w:rPr>
      </w:pPr>
    </w:p>
    <w:p w:rsidR="00A579C7" w:rsidRDefault="00A579C7">
      <w:pPr>
        <w:pStyle w:val="Tekstpodstawow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Tomasz Grabowski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</w:rPr>
        <w:t>w sumie 160 godz</w:t>
      </w:r>
      <w:r>
        <w:rPr>
          <w:rFonts w:ascii="Times New Roman" w:hAnsi="Times New Roman" w:cs="Times New Roman"/>
          <w:b/>
          <w:bCs/>
        </w:rPr>
        <w:t>.), dr Maciej Piegdoń (</w:t>
      </w:r>
      <w:r>
        <w:rPr>
          <w:rFonts w:ascii="Times New Roman" w:hAnsi="Times New Roman" w:cs="Times New Roman"/>
        </w:rPr>
        <w:t>w sumie 160 godz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CF4B30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dr Bartosz Kołoczek (</w:t>
      </w:r>
      <w:r>
        <w:rPr>
          <w:rFonts w:ascii="Times New Roman" w:hAnsi="Times New Roman" w:cs="Times New Roman"/>
        </w:rPr>
        <w:t>w sumie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40 godz.)</w:t>
      </w:r>
    </w:p>
    <w:p w:rsidR="00A579C7" w:rsidRDefault="00A579C7">
      <w:pPr>
        <w:pStyle w:val="Tekstpodstawowy21"/>
        <w:rPr>
          <w:rFonts w:ascii="Times New Roman" w:hAnsi="Times New Roman" w:cs="Times New Roman"/>
        </w:rPr>
      </w:pPr>
    </w:p>
    <w:p w:rsidR="00A579C7" w:rsidRDefault="00A579C7">
      <w:pPr>
        <w:pStyle w:val="Tekstpodstawow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H1.2.4 </w:t>
      </w:r>
      <w:r w:rsidR="001D0E43">
        <w:rPr>
          <w:rFonts w:ascii="Times New Roman" w:hAnsi="Times New Roman" w:cs="Times New Roman"/>
          <w:b/>
          <w:bCs/>
          <w:u w:val="single"/>
        </w:rPr>
        <w:t>Historia Bizancjum</w:t>
      </w:r>
      <w:r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</w:t>
      </w:r>
      <w:r w:rsidR="001D0E43">
        <w:rPr>
          <w:rFonts w:ascii="Times New Roman" w:hAnsi="Times New Roman" w:cs="Times New Roman"/>
        </w:rPr>
        <w:t xml:space="preserve">konwersatorium, </w:t>
      </w:r>
      <w:r>
        <w:rPr>
          <w:rFonts w:ascii="Times New Roman" w:hAnsi="Times New Roman" w:cs="Times New Roman"/>
        </w:rPr>
        <w:t>zaliczenie na ocenę, 30 godz., II semestr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7 grup, limit grup 25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osób) </w:t>
      </w:r>
      <w:r>
        <w:rPr>
          <w:rFonts w:ascii="Times New Roman" w:hAnsi="Times New Roman" w:cs="Times New Roman"/>
          <w:b/>
          <w:bCs/>
        </w:rPr>
        <w:t xml:space="preserve">dr hab. Stanisław Turlej </w:t>
      </w:r>
      <w:r>
        <w:rPr>
          <w:rFonts w:ascii="Times New Roman" w:hAnsi="Times New Roman" w:cs="Times New Roman"/>
        </w:rPr>
        <w:t>(90 godz.)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dr Bartosz Kołoczek </w:t>
      </w:r>
      <w:r>
        <w:rPr>
          <w:rFonts w:ascii="Times New Roman" w:hAnsi="Times New Roman" w:cs="Times New Roman"/>
        </w:rPr>
        <w:t>(120 godz.)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>Moduł H1.3 Historia średniowieczna (I rok studiów)</w:t>
      </w: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14 punktów ECTS – po 3 za zaliczenie egzaminów ustnych z wykładów, po 4 za zaliczenie każdego z konwersatoriów. </w:t>
      </w: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Kierownik zespołu: prof. dr hab. Krzysztof Ożóg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Tutor: dr hab. Rafał Hryszko, Zakład Historii Powszechnej Średniowiecznej.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FF0000"/>
          <w:lang w:val="pl-PL"/>
        </w:rPr>
      </w:pPr>
      <w:r>
        <w:rPr>
          <w:rFonts w:ascii="Times New Roman" w:hAnsi="Times New Roman" w:cs="Times New Roman"/>
          <w:b w:val="0"/>
          <w:bCs w:val="0"/>
          <w:lang w:val="pl-PL"/>
        </w:rPr>
        <w:t>Każdy student musi wybrać jeden wykład z historii Polski i jeden wykład z historii powszechnej oraz jedno konwersatorium z historii Polski i jedno konwersatorium z historii powszechnej</w:t>
      </w:r>
      <w:r>
        <w:rPr>
          <w:rFonts w:ascii="Times New Roman" w:hAnsi="Times New Roman" w:cs="Times New Roman"/>
          <w:b w:val="0"/>
          <w:bCs w:val="0"/>
          <w:color w:val="FF0000"/>
          <w:lang w:val="pl-PL"/>
        </w:rPr>
        <w:t xml:space="preserve">. </w:t>
      </w: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color w:val="FF0000"/>
          <w:lang w:val="pl-PL"/>
        </w:rPr>
      </w:pPr>
    </w:p>
    <w:p w:rsidR="00A579C7" w:rsidRDefault="00A579C7">
      <w:pPr>
        <w:pStyle w:val="Nagwek1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Historia powszechna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  <w:t>H1.3.1 Wykłady</w:t>
      </w:r>
      <w:r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 xml:space="preserve"> (do wyboru; limit 50 osób)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H1.3.1a dr hab. Rafał Hryszko,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  <w:lang w:val="pl-PL"/>
        </w:rPr>
        <w:t>Italia w wiekach średnich (wybrane zagadnienia)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 (30 godz. II semestr)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H1.3.1b dr hab. Anna Waśko,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Kapetyngowie i Plantageneci. Francja i Anglia w średniowieczu </w:t>
      </w:r>
      <w:r>
        <w:rPr>
          <w:rFonts w:ascii="Tahoma" w:hAnsi="Tahoma" w:cs="Tahoma"/>
          <w:color w:val="FF0000"/>
          <w:sz w:val="23"/>
          <w:szCs w:val="23"/>
          <w:shd w:val="clear" w:color="auto" w:fill="FFFFFF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(30 godz., I</w:t>
      </w:r>
      <w:r w:rsidR="003E6608">
        <w:rPr>
          <w:rFonts w:ascii="Times New Roman" w:hAnsi="Times New Roman" w:cs="Times New Roman"/>
          <w:color w:val="auto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semestr)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H1.3.1c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Wojciech Mruk</w:t>
      </w:r>
      <w:r w:rsidR="00CF4B3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prof. UJ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pl-PL"/>
        </w:rPr>
        <w:t> Krucjaty lewantyńskie i ich konsekwencje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l-PL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  (30 godz. II semestr)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  <w:t xml:space="preserve">H1.3.2 Konwersatoria </w:t>
      </w:r>
      <w:r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>(do wyboru; limit min. 15 – max. 18 osób, zaliczenie na ocenę)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Wojciech Mruk</w:t>
      </w:r>
      <w:r w:rsidR="00CF4B3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prof. UJ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Konwersatorium z historii średniowiecznej powszechnej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(2 grupy, 30 godz., I semestr)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Anna Waśko,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Konwersatorium z historii średniowiecznej powszechnej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(1 grupa; 30 godz., II semestr)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Rafał Hryszko,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Konwersatorium z historii średniowiecznej powszechnej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</w:t>
      </w:r>
      <w:r w:rsidRPr="009B57D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grupy, 30 godz., I semestr)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pStyle w:val="Nagwek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Historia Polski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  <w:t>H1.3.3 Wykłady</w:t>
      </w:r>
      <w:r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 xml:space="preserve"> (do wyboru; limit 80 osób)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H1.3.3a prof.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Krzysztof Ożóg,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Odrodzone Królestwo Polskie w XIV-XV w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. (30 godz.; I semestr)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H1.3.3b prof.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Stanisław A. Sroka,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Polska Piastów do końca XIII wieku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30 godz.; I semestr)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H1.3.3c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Lidia Korczak,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Polska Jagiellonów (30 godz. I semestr)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  <w:t>H1.3.4 Konwersatoria</w:t>
      </w:r>
      <w:r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 xml:space="preserve"> (do wyboru; limit 15 – 18 osób, zaliczenie na ocenę)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Lidia Korczak,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Konwersatorium z historii Polski średniowiecznej </w:t>
      </w:r>
      <w:r w:rsidR="009B57DD">
        <w:rPr>
          <w:rFonts w:ascii="Times New Roman" w:hAnsi="Times New Roman" w:cs="Times New Roman"/>
          <w:color w:val="auto"/>
          <w:sz w:val="24"/>
          <w:szCs w:val="24"/>
          <w:lang w:val="pl-PL"/>
        </w:rPr>
        <w:t>(3 grupy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30 godz., I semestr).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Marek D. Kowalski,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Konwersatorium z historii Polski średniowiecznej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(2 grupy, 30 godz., I semestr) </w:t>
      </w:r>
    </w:p>
    <w:p w:rsidR="00A579C7" w:rsidRPr="000B5C8D" w:rsidRDefault="00A57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mgr Marcin Klemenski,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Konwersatorium z historii Polski średniowiecznej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val="pl-PL"/>
        </w:rPr>
        <w:t xml:space="preserve"> </w:t>
      </w:r>
      <w:r w:rsidR="00C63960" w:rsidRPr="000B5C8D">
        <w:rPr>
          <w:rFonts w:ascii="Times New Roman" w:hAnsi="Times New Roman" w:cs="Times New Roman"/>
          <w:sz w:val="24"/>
          <w:szCs w:val="24"/>
          <w:lang w:val="pl-PL"/>
        </w:rPr>
        <w:t>(1</w:t>
      </w:r>
      <w:r w:rsidRPr="000B5C8D">
        <w:rPr>
          <w:rFonts w:ascii="Times New Roman" w:hAnsi="Times New Roman" w:cs="Times New Roman"/>
          <w:sz w:val="24"/>
          <w:szCs w:val="24"/>
          <w:lang w:val="pl-PL"/>
        </w:rPr>
        <w:t xml:space="preserve"> grupa, 30 godz., I semestr)</w:t>
      </w:r>
    </w:p>
    <w:p w:rsidR="00A579C7" w:rsidRPr="000B5C8D" w:rsidRDefault="00A57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mgr Grzegorz Kuziel,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Konwersatorium z historii Polski średniowiecznej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val="pl-PL"/>
        </w:rPr>
        <w:t xml:space="preserve"> </w:t>
      </w:r>
      <w:r w:rsidR="00C63960" w:rsidRPr="000B5C8D">
        <w:rPr>
          <w:rFonts w:ascii="Times New Roman" w:hAnsi="Times New Roman" w:cs="Times New Roman"/>
          <w:sz w:val="24"/>
          <w:szCs w:val="24"/>
          <w:lang w:val="pl-PL"/>
        </w:rPr>
        <w:t>(1</w:t>
      </w:r>
      <w:r w:rsidRPr="000B5C8D">
        <w:rPr>
          <w:rFonts w:ascii="Times New Roman" w:hAnsi="Times New Roman" w:cs="Times New Roman"/>
          <w:sz w:val="24"/>
          <w:szCs w:val="24"/>
          <w:lang w:val="pl-PL"/>
        </w:rPr>
        <w:t xml:space="preserve"> grupa, 30 godz., I semestr)</w:t>
      </w:r>
    </w:p>
    <w:p w:rsidR="00A579C7" w:rsidRPr="000B5C8D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lastRenderedPageBreak/>
        <w:t>Moduł H1.12 Historia nowożytna (II rok studiów)</w:t>
      </w: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14 punktów ECTS – po 3 za zaliczenie egzaminów ustnych z wykładów, po 4 za zaliczenie każdego z konwersatoriów. </w:t>
      </w:r>
    </w:p>
    <w:p w:rsidR="00A579C7" w:rsidRDefault="00A579C7">
      <w:pPr>
        <w:spacing w:line="240" w:lineRule="auto"/>
        <w:ind w:left="360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A579C7" w:rsidRDefault="00A579C7">
      <w:pPr>
        <w:pStyle w:val="Nagwek5"/>
        <w:ind w:left="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Kierownik zespołu: dr hab. Jarosław Stolicki</w:t>
      </w:r>
      <w:r w:rsidR="00CD2CFB">
        <w:rPr>
          <w:rFonts w:ascii="Times New Roman" w:hAnsi="Times New Roman" w:cs="Times New Roman"/>
          <w:i w:val="0"/>
          <w:iCs w:val="0"/>
          <w:sz w:val="24"/>
          <w:szCs w:val="24"/>
        </w:rPr>
        <w:t>, prof. UJ</w:t>
      </w: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Tutor: dr</w:t>
      </w:r>
      <w:r w:rsidR="00CD2CFB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hab.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Katarzyna Kuras (Zakład Historii Powszechnej Nowożytnej)</w:t>
      </w:r>
    </w:p>
    <w:p w:rsidR="00A579C7" w:rsidRDefault="00A579C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b w:val="0"/>
          <w:bCs w:val="0"/>
          <w:lang w:val="pl-PL"/>
        </w:rPr>
        <w:t xml:space="preserve">Każdy student musi wybrać jeden wykład z historii Polski i jeden wykład z historii powszechnej oraz jedno konwersatorium z historii Polski i jedno konwersatorium z historii powszechnej. </w:t>
      </w:r>
    </w:p>
    <w:p w:rsidR="00A579C7" w:rsidRDefault="00A579C7">
      <w:pPr>
        <w:pStyle w:val="Tekstpodstawowy3"/>
        <w:rPr>
          <w:rFonts w:ascii="Times New Roman" w:hAnsi="Times New Roman" w:cs="Times New Roman"/>
        </w:rPr>
      </w:pPr>
    </w:p>
    <w:p w:rsidR="00A579C7" w:rsidRDefault="00A579C7">
      <w:pPr>
        <w:pStyle w:val="Tekstpodstawowy3"/>
        <w:rPr>
          <w:rFonts w:ascii="Times New Roman" w:hAnsi="Times New Roman" w:cs="Times New Roman"/>
        </w:rPr>
      </w:pPr>
    </w:p>
    <w:p w:rsidR="00A579C7" w:rsidRDefault="00A579C7">
      <w:pPr>
        <w:pStyle w:val="Nagwek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Historia powszechna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  <w:t>H.1.12.1 Wykłady</w:t>
      </w:r>
      <w:r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 xml:space="preserve"> (do wyboru jeden wykład, limit 60 osób)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H1.12.1a dr </w:t>
      </w:r>
      <w:r w:rsidR="00CF4B3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Katarzyna Kuras,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Państwa i społeczeństwa nowożytnej Europy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(30 godz., II semestr)</w:t>
      </w:r>
    </w:p>
    <w:p w:rsidR="00A579C7" w:rsidRDefault="00A579C7">
      <w:pPr>
        <w:spacing w:before="60" w:after="6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H1.12.1b</w:t>
      </w:r>
      <w:r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Jakub Basista,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Odkrycia i kolonializm w epoce nowożytnej 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(30 godz., I semestr)</w:t>
      </w: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  <w:t>H1.12.2 Konwersatorium</w:t>
      </w:r>
      <w:r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 xml:space="preserve"> (do wyboru jedno konwersatorium, limit 18 osób, zaliczenie na ocenę)</w:t>
      </w: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FF0000"/>
          <w:u w:val="thick"/>
          <w:lang w:val="pl-PL"/>
        </w:rPr>
      </w:pPr>
      <w:r>
        <w:rPr>
          <w:rFonts w:ascii="Times New Roman" w:hAnsi="Times New Roman" w:cs="Times New Roman"/>
          <w:b w:val="0"/>
          <w:bCs w:val="0"/>
          <w:color w:val="FF0000"/>
          <w:u w:val="thick"/>
          <w:lang w:val="pl-PL"/>
        </w:rPr>
        <w:t xml:space="preserve"> </w:t>
      </w: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H1.12.2a dr Rafał Niedziela, </w:t>
      </w:r>
      <w:r>
        <w:rPr>
          <w:rFonts w:ascii="Times New Roman" w:hAnsi="Times New Roman" w:cs="Times New Roman"/>
          <w:b w:val="0"/>
          <w:bCs w:val="0"/>
          <w:i/>
          <w:iCs/>
          <w:lang w:val="pl-PL"/>
        </w:rPr>
        <w:t xml:space="preserve">Konwersatorium z historii nowożytnej powszechnej </w:t>
      </w:r>
      <w:r>
        <w:rPr>
          <w:rFonts w:ascii="Times New Roman" w:hAnsi="Times New Roman" w:cs="Times New Roman"/>
          <w:b w:val="0"/>
          <w:bCs w:val="0"/>
          <w:lang w:val="pl-PL"/>
        </w:rPr>
        <w:t>(30 godz. 3 grupy I semestr)</w:t>
      </w: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H1.12.2b dr </w:t>
      </w:r>
      <w:r w:rsidR="00615F47">
        <w:rPr>
          <w:rFonts w:ascii="Times New Roman" w:hAnsi="Times New Roman" w:cs="Times New Roman"/>
          <w:lang w:val="pl-PL"/>
        </w:rPr>
        <w:t xml:space="preserve">hab. </w:t>
      </w:r>
      <w:r>
        <w:rPr>
          <w:rFonts w:ascii="Times New Roman" w:hAnsi="Times New Roman" w:cs="Times New Roman"/>
          <w:lang w:val="pl-PL"/>
        </w:rPr>
        <w:t>Katarzyna Kuras,</w:t>
      </w:r>
      <w:r>
        <w:rPr>
          <w:rFonts w:ascii="Times New Roman" w:hAnsi="Times New Roman" w:cs="Times New Roman"/>
          <w:b w:val="0"/>
          <w:bCs w:val="0"/>
          <w:lang w:val="pl-PL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lang w:val="pl-PL"/>
        </w:rPr>
        <w:t>Konwersatorium z historii nowożytnej powszechnej</w:t>
      </w:r>
      <w:r>
        <w:rPr>
          <w:rFonts w:ascii="Times New Roman" w:hAnsi="Times New Roman" w:cs="Times New Roman"/>
          <w:b w:val="0"/>
          <w:bCs w:val="0"/>
          <w:lang w:val="pl-PL"/>
        </w:rPr>
        <w:t xml:space="preserve"> (30 godz. 2 grupy I semestr) </w:t>
      </w:r>
    </w:p>
    <w:p w:rsidR="00A579C7" w:rsidRDefault="00A579C7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color w:val="FF0000"/>
          <w:lang w:eastAsia="pl-PL"/>
        </w:rPr>
      </w:pPr>
    </w:p>
    <w:p w:rsidR="00A579C7" w:rsidRDefault="00A579C7">
      <w:pPr>
        <w:pStyle w:val="Nagwek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Historia Polski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  <w:t>H1.12.3 Wykłady</w:t>
      </w:r>
      <w:r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 xml:space="preserve"> (do wyboru jeden wykład; limit 40 osób)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pl-PL"/>
        </w:rPr>
      </w:pPr>
    </w:p>
    <w:p w:rsidR="00A579C7" w:rsidRDefault="00A579C7">
      <w:p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H1.12.3a dr hab. Jarosław Stolicki</w:t>
      </w:r>
      <w:r w:rsidR="00CF4B3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prof. UJ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Problemy ustrojowo-polityczne Rzeczypospolitej szlacheckiej w XVI-XVII w.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 godz., II semestr)</w:t>
      </w:r>
    </w:p>
    <w:p w:rsidR="00A579C7" w:rsidRDefault="00A579C7">
      <w:p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H1.12.3b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Marek Ferenc</w:t>
      </w:r>
      <w:r w:rsidR="00CF4B3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prof. UJ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val="pl-PL"/>
        </w:rPr>
        <w:t xml:space="preserve"> </w:t>
      </w:r>
      <w:r>
        <w:rPr>
          <w:rStyle w:val="Uwydatnienie"/>
          <w:color w:val="auto"/>
          <w:sz w:val="24"/>
          <w:szCs w:val="24"/>
          <w:lang w:val="pl-PL"/>
        </w:rPr>
        <w:t xml:space="preserve">Polityka zagraniczna Jagiellonów i królów elekcyjnych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 godz., I semestr)</w:t>
      </w:r>
    </w:p>
    <w:p w:rsidR="00A579C7" w:rsidRDefault="00A579C7">
      <w:p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H1.12.3c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Adam Perłakowski,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Struktura władzy w osiemnastowiecznej Rzeczypospolitej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(II semestr, 30 godz.).</w:t>
      </w:r>
    </w:p>
    <w:p w:rsidR="00A579C7" w:rsidRDefault="00A579C7">
      <w:pPr>
        <w:spacing w:before="60" w:after="6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pStyle w:val="Nagwek3"/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H.1.12.4 Konwersatoria (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thick"/>
        </w:rPr>
        <w:t>do wyboru jedno konwersatorium</w:t>
      </w:r>
      <w:r>
        <w:rPr>
          <w:rFonts w:ascii="Times New Roman" w:hAnsi="Times New Roman" w:cs="Times New Roman"/>
          <w:sz w:val="24"/>
          <w:szCs w:val="24"/>
          <w:u w:val="thick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thick"/>
        </w:rPr>
        <w:t xml:space="preserve"> limit 18 osób, zaliczenie na ocenę)</w:t>
      </w:r>
    </w:p>
    <w:p w:rsidR="00A579C7" w:rsidRDefault="00A579C7">
      <w:pPr>
        <w:spacing w:line="240" w:lineRule="auto"/>
        <w:rPr>
          <w:rFonts w:ascii="Times New Roman" w:hAnsi="Times New Roman"/>
          <w:color w:val="auto"/>
          <w:sz w:val="24"/>
          <w:szCs w:val="24"/>
          <w:u w:val="thick"/>
          <w:lang w:val="pl-PL"/>
        </w:rPr>
      </w:pPr>
    </w:p>
    <w:p w:rsidR="00A579C7" w:rsidRDefault="00CF4B30">
      <w:pPr>
        <w:pStyle w:val="Tekstpodstawowy2"/>
        <w:suppressAutoHyphens w:val="0"/>
        <w:spacing w:before="60" w:after="60" w:line="276" w:lineRule="auto"/>
        <w:rPr>
          <w:rFonts w:ascii="Times New Roman" w:hAnsi="Times New Roman" w:cs="Times New Roman"/>
          <w:color w:val="FF0000"/>
          <w:kern w:val="0"/>
          <w:lang w:eastAsia="pl-PL"/>
        </w:rPr>
      </w:pPr>
      <w:r>
        <w:rPr>
          <w:rFonts w:ascii="Times New Roman" w:hAnsi="Times New Roman" w:cs="Times New Roman"/>
          <w:b/>
          <w:bCs/>
          <w:kern w:val="0"/>
          <w:lang w:eastAsia="pl-PL"/>
        </w:rPr>
        <w:t>H1.12.4a dr</w:t>
      </w:r>
      <w:r w:rsidR="00A579C7">
        <w:rPr>
          <w:rFonts w:ascii="Times New Roman" w:hAnsi="Times New Roman" w:cs="Times New Roman"/>
          <w:b/>
          <w:bCs/>
          <w:kern w:val="0"/>
          <w:lang w:eastAsia="pl-PL"/>
        </w:rPr>
        <w:t xml:space="preserve"> Dominik Kadzik </w:t>
      </w:r>
      <w:r w:rsidR="00A579C7">
        <w:rPr>
          <w:rFonts w:ascii="Times New Roman" w:hAnsi="Times New Roman" w:cs="Times New Roman"/>
          <w:i/>
          <w:iCs/>
          <w:kern w:val="0"/>
          <w:lang w:eastAsia="pl-PL"/>
        </w:rPr>
        <w:t>Konwersatorium z historii nowożytnej Polski</w:t>
      </w:r>
      <w:r w:rsidR="00A579C7">
        <w:rPr>
          <w:rFonts w:ascii="Times New Roman" w:hAnsi="Times New Roman" w:cs="Times New Roman"/>
          <w:kern w:val="0"/>
          <w:lang w:eastAsia="pl-PL"/>
        </w:rPr>
        <w:t xml:space="preserve"> (30 godz.,</w:t>
      </w:r>
      <w:r w:rsidR="00A579C7">
        <w:rPr>
          <w:rFonts w:ascii="Times New Roman" w:hAnsi="Times New Roman" w:cs="Times New Roman"/>
          <w:color w:val="FF0000"/>
          <w:kern w:val="0"/>
          <w:lang w:eastAsia="pl-PL"/>
        </w:rPr>
        <w:t xml:space="preserve"> </w:t>
      </w:r>
      <w:r w:rsidR="00A579C7">
        <w:rPr>
          <w:rFonts w:ascii="Times New Roman" w:hAnsi="Times New Roman" w:cs="Times New Roman"/>
          <w:kern w:val="0"/>
          <w:lang w:eastAsia="pl-PL"/>
        </w:rPr>
        <w:t xml:space="preserve">5 grup, II semestr). </w:t>
      </w:r>
    </w:p>
    <w:p w:rsidR="00A579C7" w:rsidRDefault="00A579C7">
      <w:pPr>
        <w:pStyle w:val="Tekstpodstawowy2"/>
        <w:suppressAutoHyphens w:val="0"/>
        <w:spacing w:before="60" w:after="60" w:line="276" w:lineRule="auto"/>
        <w:rPr>
          <w:rFonts w:ascii="Times New Roman" w:hAnsi="Times New Roman" w:cs="Times New Roman"/>
          <w:kern w:val="0"/>
          <w:lang w:eastAsia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strike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pStyle w:val="Nagwek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 H1.13 Historia XIX wieku (II rok studiów)</w:t>
      </w: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14 punktów ECTS – po 3 za zaliczenie egzaminów ustnych z wykładów, po 4 za zaliczenie każdego z konwersatoriów. </w:t>
      </w: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Kierownik zespołu: prof. dr hab. Michał Baczkowski </w:t>
      </w: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Tutor: dr Adam Świątek </w:t>
      </w:r>
    </w:p>
    <w:p w:rsidR="00A579C7" w:rsidRDefault="00A579C7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 w:val="0"/>
          <w:bCs w:val="0"/>
          <w:lang w:val="pl-PL"/>
        </w:rPr>
        <w:t>Każdy student musi wybrać 2 wykłady z konwersatoriami: 1 wykład z historii powszechnej i 1 wykład z historii Polski</w:t>
      </w:r>
      <w:r>
        <w:rPr>
          <w:rFonts w:ascii="Times New Roman" w:hAnsi="Times New Roman" w:cs="Times New Roman"/>
          <w:lang w:val="pl-PL"/>
        </w:rPr>
        <w:t>.</w:t>
      </w:r>
    </w:p>
    <w:p w:rsidR="00A579C7" w:rsidRDefault="00A579C7">
      <w:pPr>
        <w:pStyle w:val="Nagwek8"/>
        <w:rPr>
          <w:rFonts w:ascii="Times New Roman" w:hAnsi="Times New Roman" w:cs="Times New Roman"/>
          <w:color w:val="FF0000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pStyle w:val="NormalnyWeb"/>
        <w:keepNext/>
        <w:widowControl/>
        <w:suppressAutoHyphens w:val="0"/>
        <w:spacing w:beforeAutospacing="1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lang w:eastAsia="pl-PL"/>
        </w:rPr>
      </w:pPr>
      <w:r>
        <w:rPr>
          <w:rFonts w:ascii="Times New Roman" w:hAnsi="Times New Roman" w:cs="Times New Roman"/>
          <w:b/>
          <w:bCs/>
          <w:kern w:val="0"/>
        </w:rPr>
        <w:t>Historia powszechna</w:t>
      </w:r>
    </w:p>
    <w:p w:rsidR="00A579C7" w:rsidRDefault="00A579C7">
      <w:pPr>
        <w:pStyle w:val="Tekstpodstawowy2"/>
        <w:rPr>
          <w:rFonts w:ascii="Times New Roman" w:hAnsi="Times New Roman" w:cs="Times New Roman"/>
          <w:kern w:val="24"/>
          <w:u w:val="thick"/>
        </w:rPr>
      </w:pPr>
      <w:r>
        <w:rPr>
          <w:rFonts w:ascii="Times New Roman" w:hAnsi="Times New Roman" w:cs="Times New Roman"/>
          <w:b/>
          <w:bCs/>
          <w:kern w:val="24"/>
          <w:u w:val="thick"/>
        </w:rPr>
        <w:t>H1.13.1 Wykłady</w:t>
      </w:r>
      <w:r>
        <w:rPr>
          <w:rFonts w:ascii="Times New Roman" w:hAnsi="Times New Roman" w:cs="Times New Roman"/>
          <w:kern w:val="24"/>
          <w:u w:val="thick"/>
        </w:rPr>
        <w:t xml:space="preserve"> (do wyboru, limit 40 osób)</w:t>
      </w:r>
    </w:p>
    <w:p w:rsidR="00A579C7" w:rsidRDefault="00A579C7">
      <w:pPr>
        <w:pStyle w:val="Tekstpodstawowy2"/>
        <w:rPr>
          <w:rFonts w:ascii="Times New Roman" w:hAnsi="Times New Roman" w:cs="Times New Roman"/>
          <w:kern w:val="24"/>
          <w:u w:val="thick"/>
        </w:rPr>
      </w:pPr>
    </w:p>
    <w:p w:rsidR="00A579C7" w:rsidRDefault="00A579C7">
      <w:pPr>
        <w:pStyle w:val="Tekstpodstawowy2"/>
        <w:rPr>
          <w:rFonts w:ascii="Times New Roman" w:hAnsi="Times New Roman" w:cs="Times New Roman"/>
        </w:rPr>
      </w:pPr>
      <w:r w:rsidRPr="00CF4B30">
        <w:rPr>
          <w:rFonts w:ascii="Times New Roman" w:hAnsi="Times New Roman" w:cs="Times New Roman"/>
          <w:b/>
          <w:bCs/>
          <w:lang w:val="en-US"/>
        </w:rPr>
        <w:t xml:space="preserve">H1.13.1a </w:t>
      </w:r>
      <w:r w:rsidR="00CF4B30">
        <w:rPr>
          <w:rFonts w:ascii="Times New Roman" w:hAnsi="Times New Roman" w:cs="Times New Roman"/>
          <w:b/>
          <w:bCs/>
          <w:lang w:val="en-US"/>
        </w:rPr>
        <w:t xml:space="preserve">prof. </w:t>
      </w:r>
      <w:r w:rsidRPr="00CF4B30">
        <w:rPr>
          <w:rFonts w:ascii="Times New Roman" w:hAnsi="Times New Roman" w:cs="Times New Roman"/>
          <w:b/>
          <w:bCs/>
          <w:lang w:val="en-US"/>
        </w:rPr>
        <w:t xml:space="preserve">dr hab. </w:t>
      </w:r>
      <w:r>
        <w:rPr>
          <w:rFonts w:ascii="Times New Roman" w:hAnsi="Times New Roman" w:cs="Times New Roman"/>
          <w:b/>
          <w:bCs/>
        </w:rPr>
        <w:t>Jarosław Moklak,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i/>
          <w:iCs/>
        </w:rPr>
        <w:t>Ruchy narodowe w Europie Środkowej i Wschodniej w XIX w.</w:t>
      </w:r>
      <w:r>
        <w:rPr>
          <w:rFonts w:ascii="Times New Roman" w:hAnsi="Times New Roman" w:cs="Times New Roman"/>
        </w:rPr>
        <w:t xml:space="preserve">  (30 godz., I semestr) </w:t>
      </w:r>
    </w:p>
    <w:p w:rsidR="00A579C7" w:rsidRDefault="00A579C7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H1.13.1b dr hab. </w:t>
      </w:r>
      <w:r>
        <w:rPr>
          <w:rFonts w:ascii="Times New Roman" w:hAnsi="Times New Roman" w:cs="Times New Roman"/>
          <w:b/>
          <w:bCs/>
        </w:rPr>
        <w:t>Janusz Pezda,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Kształtowanie się nowoczesnych narodów w XIX-wiecznej Europie </w:t>
      </w:r>
      <w:r>
        <w:rPr>
          <w:rFonts w:ascii="Times New Roman" w:hAnsi="Times New Roman" w:cs="Times New Roman"/>
        </w:rPr>
        <w:t>(30 godz., II semestr)</w:t>
      </w:r>
    </w:p>
    <w:p w:rsidR="00A579C7" w:rsidRDefault="00A579C7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H1.13.1c dr hab. </w:t>
      </w:r>
      <w:r>
        <w:rPr>
          <w:rFonts w:ascii="Times New Roman" w:hAnsi="Times New Roman" w:cs="Times New Roman"/>
          <w:b/>
          <w:bCs/>
        </w:rPr>
        <w:t>Krzysztof Ślusarek,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Przemiany polityczne i ustrojowe w Europie w XIX wieku </w:t>
      </w:r>
      <w:r>
        <w:rPr>
          <w:rFonts w:ascii="Times New Roman" w:hAnsi="Times New Roman" w:cs="Times New Roman"/>
        </w:rPr>
        <w:t>(30 godz., II semestr)</w:t>
      </w:r>
    </w:p>
    <w:p w:rsidR="00A579C7" w:rsidRDefault="00A579C7">
      <w:pPr>
        <w:pStyle w:val="Tekstpodstawowy2"/>
        <w:rPr>
          <w:rFonts w:ascii="Times New Roman" w:hAnsi="Times New Roman" w:cs="Times New Roman"/>
          <w:color w:val="FF0000"/>
        </w:rPr>
      </w:pPr>
    </w:p>
    <w:p w:rsidR="00A579C7" w:rsidRDefault="00A579C7">
      <w:pPr>
        <w:pStyle w:val="Tekstpodstawowy2"/>
        <w:rPr>
          <w:rFonts w:ascii="Times New Roman" w:hAnsi="Times New Roman" w:cs="Times New Roman"/>
          <w:kern w:val="24"/>
          <w:u w:val="thick"/>
        </w:rPr>
      </w:pPr>
      <w:r>
        <w:rPr>
          <w:rFonts w:ascii="Times New Roman" w:hAnsi="Times New Roman" w:cs="Times New Roman"/>
          <w:b/>
          <w:bCs/>
          <w:kern w:val="24"/>
          <w:u w:val="thick"/>
        </w:rPr>
        <w:t xml:space="preserve">H.1.13.2.Konwersatoria </w:t>
      </w:r>
      <w:r>
        <w:rPr>
          <w:rFonts w:ascii="Times New Roman" w:hAnsi="Times New Roman" w:cs="Times New Roman"/>
          <w:kern w:val="24"/>
          <w:u w:val="thick"/>
        </w:rPr>
        <w:t>(do wyboru, limit 15-17 osób, zaliczenie na ocenę)</w:t>
      </w:r>
    </w:p>
    <w:p w:rsidR="00A579C7" w:rsidRDefault="00A579C7">
      <w:pPr>
        <w:pStyle w:val="Tekstpodstawowy2"/>
        <w:rPr>
          <w:rFonts w:ascii="Times New Roman" w:hAnsi="Times New Roman" w:cs="Times New Roman"/>
        </w:rPr>
      </w:pPr>
    </w:p>
    <w:p w:rsidR="00A579C7" w:rsidRDefault="00A579C7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H1.13.2a mgr Krzysztof Popek,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Wybrane problemy z historii powszechnej XIX wieku</w:t>
      </w:r>
      <w:r>
        <w:rPr>
          <w:rFonts w:ascii="Times New Roman" w:hAnsi="Times New Roman" w:cs="Times New Roman"/>
        </w:rPr>
        <w:t xml:space="preserve"> (30 godz., 1 grupa, I semestr)</w:t>
      </w:r>
    </w:p>
    <w:p w:rsidR="00A579C7" w:rsidRDefault="004C53D7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H1.13.2d</w:t>
      </w:r>
      <w:r w:rsidR="00A579C7">
        <w:rPr>
          <w:rFonts w:ascii="Times New Roman" w:hAnsi="Times New Roman" w:cs="Times New Roman"/>
          <w:b/>
          <w:bCs/>
        </w:rPr>
        <w:t xml:space="preserve"> mgr Kamil Szadkowski, </w:t>
      </w:r>
      <w:r w:rsidR="00A579C7">
        <w:rPr>
          <w:rFonts w:ascii="Times New Roman" w:hAnsi="Times New Roman" w:cs="Times New Roman"/>
          <w:i/>
          <w:iCs/>
        </w:rPr>
        <w:t>Wybrane problemy z historii powszechnej XIX wieku</w:t>
      </w:r>
      <w:r w:rsidR="00A579C7">
        <w:rPr>
          <w:rFonts w:ascii="Times New Roman" w:hAnsi="Times New Roman" w:cs="Times New Roman"/>
        </w:rPr>
        <w:t xml:space="preserve"> (30 godz., 1 grupa, I semestr)</w:t>
      </w:r>
    </w:p>
    <w:p w:rsidR="00A579C7" w:rsidRDefault="00AE07BB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H1.13.2b</w:t>
      </w:r>
      <w:r w:rsidR="00A579C7">
        <w:rPr>
          <w:rFonts w:ascii="Times New Roman" w:hAnsi="Times New Roman" w:cs="Times New Roman"/>
          <w:b/>
          <w:bCs/>
        </w:rPr>
        <w:t xml:space="preserve"> dr Adam Świątek,</w:t>
      </w:r>
      <w:r w:rsidR="00A579C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579C7">
        <w:rPr>
          <w:rFonts w:ascii="Times New Roman" w:hAnsi="Times New Roman" w:cs="Times New Roman"/>
          <w:i/>
          <w:iCs/>
        </w:rPr>
        <w:t>Wybrane problemy z historii powszechnej XIX wieku</w:t>
      </w:r>
      <w:r w:rsidR="00A579C7">
        <w:rPr>
          <w:rFonts w:ascii="Times New Roman" w:hAnsi="Times New Roman" w:cs="Times New Roman"/>
        </w:rPr>
        <w:t xml:space="preserve"> (30 godz., 2 grupy, I semestr)</w:t>
      </w:r>
    </w:p>
    <w:p w:rsidR="00A579C7" w:rsidRDefault="00A579C7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H1.13.2c dr Kamil Ruszała,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Wybrane problemy z historii powszechnej XIX wieku</w:t>
      </w:r>
      <w:r w:rsidR="00E91C56">
        <w:rPr>
          <w:rFonts w:ascii="Times New Roman" w:hAnsi="Times New Roman" w:cs="Times New Roman"/>
        </w:rPr>
        <w:t xml:space="preserve"> (30 godz., 2 grupy, </w:t>
      </w:r>
      <w:r>
        <w:rPr>
          <w:rFonts w:ascii="Times New Roman" w:hAnsi="Times New Roman" w:cs="Times New Roman"/>
        </w:rPr>
        <w:t>I semestr)</w:t>
      </w:r>
    </w:p>
    <w:p w:rsidR="00A579C7" w:rsidRDefault="00A579C7">
      <w:pPr>
        <w:pStyle w:val="Tekstpodstawowy2"/>
        <w:rPr>
          <w:rFonts w:ascii="Times New Roman" w:hAnsi="Times New Roman" w:cs="Times New Roman"/>
        </w:rPr>
      </w:pPr>
    </w:p>
    <w:p w:rsidR="00A579C7" w:rsidRDefault="00A579C7">
      <w:pPr>
        <w:pStyle w:val="Tekstpodstawowy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Historia Polski</w:t>
      </w:r>
    </w:p>
    <w:p w:rsidR="00A579C7" w:rsidRDefault="00A579C7">
      <w:pPr>
        <w:pStyle w:val="Tekstpodstawowy2"/>
        <w:rPr>
          <w:rFonts w:ascii="Times New Roman" w:hAnsi="Times New Roman" w:cs="Times New Roman"/>
        </w:rPr>
      </w:pPr>
    </w:p>
    <w:p w:rsidR="00A579C7" w:rsidRDefault="00A579C7">
      <w:pPr>
        <w:pStyle w:val="Tekstpodstawowy2"/>
        <w:rPr>
          <w:rFonts w:ascii="Times New Roman" w:hAnsi="Times New Roman" w:cs="Times New Roman"/>
          <w:kern w:val="24"/>
          <w:u w:val="thick"/>
        </w:rPr>
      </w:pPr>
      <w:r>
        <w:rPr>
          <w:rFonts w:ascii="Times New Roman" w:hAnsi="Times New Roman" w:cs="Times New Roman"/>
          <w:b/>
          <w:bCs/>
          <w:kern w:val="24"/>
          <w:u w:val="thick"/>
        </w:rPr>
        <w:t>H1.13.3 Wykłady</w:t>
      </w:r>
      <w:r>
        <w:rPr>
          <w:rFonts w:ascii="Times New Roman" w:hAnsi="Times New Roman" w:cs="Times New Roman"/>
          <w:kern w:val="24"/>
          <w:u w:val="thick"/>
        </w:rPr>
        <w:t xml:space="preserve"> (do wyboru,  limit 40  osób)  </w:t>
      </w:r>
    </w:p>
    <w:p w:rsidR="00A579C7" w:rsidRDefault="00A579C7">
      <w:pPr>
        <w:pStyle w:val="Tekstpodstawowy2"/>
        <w:rPr>
          <w:rFonts w:ascii="Times New Roman" w:hAnsi="Times New Roman" w:cs="Times New Roman"/>
        </w:rPr>
      </w:pPr>
    </w:p>
    <w:p w:rsidR="00A579C7" w:rsidRDefault="00A579C7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H1.13.3a prof. dr hab. </w:t>
      </w:r>
      <w:r>
        <w:rPr>
          <w:rFonts w:ascii="Times New Roman" w:hAnsi="Times New Roman" w:cs="Times New Roman"/>
          <w:b/>
          <w:bCs/>
        </w:rPr>
        <w:t>Michał Baczkowski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„Pół-Azja”, czyli dzieje Galicji</w:t>
      </w:r>
      <w:r>
        <w:rPr>
          <w:rFonts w:ascii="Times New Roman" w:hAnsi="Times New Roman" w:cs="Times New Roman"/>
        </w:rPr>
        <w:t xml:space="preserve"> (30 godz., I semestr)</w:t>
      </w:r>
    </w:p>
    <w:p w:rsidR="00A579C7" w:rsidRDefault="00A579C7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H1.13.3b dr hab. </w:t>
      </w:r>
      <w:r>
        <w:rPr>
          <w:rFonts w:ascii="Times New Roman" w:hAnsi="Times New Roman" w:cs="Times New Roman"/>
          <w:b/>
          <w:bCs/>
        </w:rPr>
        <w:t xml:space="preserve">Krzysztof K. Daszyk, </w:t>
      </w:r>
      <w:r>
        <w:rPr>
          <w:rFonts w:ascii="Times New Roman" w:hAnsi="Times New Roman" w:cs="Times New Roman"/>
          <w:i/>
          <w:iCs/>
        </w:rPr>
        <w:t>„Bić się czy nie bić?” Dziewiętnastowieczni Polacy w momentach dziejowych wyborów</w:t>
      </w:r>
      <w:r>
        <w:rPr>
          <w:rFonts w:ascii="Times New Roman" w:hAnsi="Times New Roman" w:cs="Times New Roman"/>
        </w:rPr>
        <w:t xml:space="preserve"> (30 godz., I semestr)</w:t>
      </w:r>
    </w:p>
    <w:p w:rsidR="00A579C7" w:rsidRDefault="00A579C7">
      <w:pPr>
        <w:pStyle w:val="Tekstpodstawowy2"/>
        <w:rPr>
          <w:rFonts w:ascii="Times New Roman" w:hAnsi="Times New Roman" w:cs="Times New Roman"/>
        </w:rPr>
      </w:pPr>
    </w:p>
    <w:p w:rsidR="00A579C7" w:rsidRDefault="00A579C7">
      <w:pPr>
        <w:pStyle w:val="Tekstpodstawowy2"/>
        <w:rPr>
          <w:rFonts w:ascii="Times New Roman" w:hAnsi="Times New Roman" w:cs="Times New Roman"/>
          <w:color w:val="FF0000"/>
          <w:kern w:val="24"/>
          <w:u w:val="thick"/>
        </w:rPr>
      </w:pPr>
      <w:r>
        <w:rPr>
          <w:rFonts w:ascii="Times New Roman" w:hAnsi="Times New Roman" w:cs="Times New Roman"/>
          <w:b/>
          <w:bCs/>
          <w:kern w:val="24"/>
          <w:u w:val="thick"/>
        </w:rPr>
        <w:t>H.1.13.4.Konwersatoria</w:t>
      </w:r>
      <w:r>
        <w:rPr>
          <w:rFonts w:ascii="Times New Roman" w:hAnsi="Times New Roman" w:cs="Times New Roman"/>
          <w:kern w:val="24"/>
          <w:u w:val="thick"/>
        </w:rPr>
        <w:t xml:space="preserve">  (do wyboru, limit 15-18 osób, zaliczenie na ocenę)</w:t>
      </w:r>
    </w:p>
    <w:p w:rsidR="00A579C7" w:rsidRDefault="00A579C7">
      <w:pPr>
        <w:pStyle w:val="Tekstpodstawowy2"/>
        <w:rPr>
          <w:rFonts w:ascii="Times New Roman" w:hAnsi="Times New Roman" w:cs="Times New Roman"/>
          <w:color w:val="FF0000"/>
        </w:rPr>
      </w:pPr>
    </w:p>
    <w:p w:rsidR="00A579C7" w:rsidRDefault="00A579C7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H1.13.4a dr hab. Krzysztof K. Daszyk</w:t>
      </w:r>
      <w:r w:rsidR="00CF4B30">
        <w:rPr>
          <w:rFonts w:ascii="Times New Roman" w:hAnsi="Times New Roman" w:cs="Times New Roman"/>
          <w:b/>
          <w:bCs/>
        </w:rPr>
        <w:t>, prof. UJ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Wybrane problemy z historii Polski XIX wieku</w:t>
      </w:r>
      <w:r>
        <w:rPr>
          <w:rFonts w:ascii="Times New Roman" w:hAnsi="Times New Roman" w:cs="Times New Roman"/>
        </w:rPr>
        <w:t xml:space="preserve"> (3 grupy, 30 godz.,  I semestr)</w:t>
      </w:r>
    </w:p>
    <w:p w:rsidR="00A579C7" w:rsidRDefault="00A579C7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H1.13.4b dr Kamil Ruszała, </w:t>
      </w:r>
      <w:r>
        <w:rPr>
          <w:rFonts w:ascii="Times New Roman" w:hAnsi="Times New Roman" w:cs="Times New Roman"/>
          <w:i/>
          <w:iCs/>
        </w:rPr>
        <w:t xml:space="preserve">Wybrane problemy z historii Polski XIX wieku </w:t>
      </w:r>
      <w:r w:rsidR="00C1399F">
        <w:rPr>
          <w:rFonts w:ascii="Times New Roman" w:hAnsi="Times New Roman" w:cs="Times New Roman"/>
        </w:rPr>
        <w:t>(1 grupa, 30 godz., I</w:t>
      </w:r>
      <w:r>
        <w:rPr>
          <w:rFonts w:ascii="Times New Roman" w:hAnsi="Times New Roman" w:cs="Times New Roman"/>
        </w:rPr>
        <w:t xml:space="preserve"> semestr)</w:t>
      </w:r>
    </w:p>
    <w:p w:rsidR="00A579C7" w:rsidRDefault="00A579C7">
      <w:pPr>
        <w:pStyle w:val="Tekstpodstawowy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H1.13.4c dr hab. </w:t>
      </w:r>
      <w:r>
        <w:rPr>
          <w:rFonts w:ascii="Times New Roman" w:hAnsi="Times New Roman" w:cs="Times New Roman"/>
          <w:b/>
          <w:bCs/>
        </w:rPr>
        <w:t xml:space="preserve">Krzysztof Ślusarek, </w:t>
      </w:r>
      <w:r>
        <w:rPr>
          <w:rFonts w:ascii="Times New Roman" w:hAnsi="Times New Roman" w:cs="Times New Roman"/>
          <w:i/>
          <w:iCs/>
        </w:rPr>
        <w:t>Wybrane problemy z historii Polski XIX wieku</w:t>
      </w:r>
      <w:r>
        <w:rPr>
          <w:rFonts w:ascii="Times New Roman" w:hAnsi="Times New Roman" w:cs="Times New Roman"/>
        </w:rPr>
        <w:t xml:space="preserve"> (1 grupa, 30 godz., II semestr) 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val="pl-PL" w:eastAsia="ar-SA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>Kurs H1.14 Historia XX wieku (III rok studiów)</w:t>
      </w: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14 punktów ECTS – po 3 za zaliczenie wykładów i zdanie egzaminów ustnych, po 4 za zaliczenie każdego z konwersatoriów. </w:t>
      </w: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b w:val="0"/>
          <w:bCs w:val="0"/>
          <w:lang w:val="pl-PL"/>
        </w:rPr>
      </w:pPr>
    </w:p>
    <w:p w:rsidR="00A579C7" w:rsidRDefault="00A57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  <w:lang w:val="pl-PL"/>
        </w:rPr>
        <w:t xml:space="preserve">Kierownik zespołu: prof. dr hab. </w:t>
      </w:r>
      <w:r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  <w:lang w:val="de-DE"/>
        </w:rPr>
        <w:t>Artur Patek</w:t>
      </w:r>
    </w:p>
    <w:p w:rsidR="00A579C7" w:rsidRDefault="00A579C7">
      <w:pPr>
        <w:pStyle w:val="Nagwek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Tutor: dr hab. </w:t>
      </w:r>
      <w:r>
        <w:rPr>
          <w:rFonts w:ascii="Times New Roman" w:hAnsi="Times New Roman" w:cs="Times New Roman"/>
          <w:sz w:val="24"/>
          <w:szCs w:val="24"/>
        </w:rPr>
        <w:t>Jakub Polit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A579C7" w:rsidRDefault="00A579C7">
      <w:pPr>
        <w:pStyle w:val="Tekstpodstawowy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Każdy student musi wybrać jeden wykład z historii Polski i jeden wykład z historii powszechnej wraz z odpowiadającymi im konwersatoriami. Musi zdać kończące oba wykłady egzaminy ustne. </w:t>
      </w:r>
    </w:p>
    <w:p w:rsidR="00A579C7" w:rsidRDefault="00A579C7">
      <w:pPr>
        <w:spacing w:line="240" w:lineRule="auto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A579C7" w:rsidRDefault="00A579C7">
      <w:pPr>
        <w:pStyle w:val="Nagwek8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Historia powszechna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shd w:val="clear" w:color="auto" w:fill="FFFFFF"/>
          <w:lang w:val="pl-PL"/>
        </w:rPr>
        <w:t xml:space="preserve">H1.14.1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  <w:t>Wykłady</w:t>
      </w:r>
      <w:r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 xml:space="preserve"> (do wyboru jeden wykład, limit 40 osób)</w:t>
      </w: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H1.14.1a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Jan Jacek Bruski</w:t>
      </w:r>
      <w:r w:rsidR="00CF4B3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prof. UJ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W cieniu totalitaryzmów. Z dziejów Europy międzywojennej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(I semestr)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 1.14.1b prof.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Artur Patek,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Historia Palestyny i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Izraela w XX wieku (wybrane </w:t>
      </w:r>
      <w:r w:rsidR="000242AA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zagadnienia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)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(I semestr, 30 godzin)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H1.14.1c</w:t>
      </w:r>
      <w:r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Jakub Polit</w:t>
      </w:r>
      <w:r w:rsidR="00CF4B3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prof. UJ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Polityka zagraniczna USA w XX w. (I semestr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30 godz.).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  <w:t>H1.14.2 Konwersatoria</w:t>
      </w:r>
      <w:r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 xml:space="preserve"> (do wyboru jedno konwersatorium, limit grupy 18 osób, zaliczenie na ocenę)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H1.14.2a prof.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Artur Patek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Konwersatorium z historii powszechnej XX w.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2 grupy , 30 godz., I semestr)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H1.14.2b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Piotr Mikietyński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Konwersatorium z historii powszechnej XX w.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(2 grupy 30 godz., I semestr)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H1.14.2c </w:t>
      </w:r>
      <w:r w:rsidR="00B579B8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mgr </w:t>
      </w:r>
      <w:r w:rsidR="009B57DD" w:rsidRPr="000B5C8D">
        <w:rPr>
          <w:rFonts w:ascii="Times New Roman" w:hAnsi="Times New Roman" w:cs="Times New Roman"/>
          <w:b/>
          <w:bCs/>
          <w:sz w:val="24"/>
          <w:szCs w:val="24"/>
          <w:lang w:val="pl-PL"/>
        </w:rPr>
        <w:t>Patryk Masny</w:t>
      </w:r>
      <w:r w:rsidR="00C63960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Konwersatorium z historii powszechnej XX w.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(1 grupa, 30 godz., II semestr) 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</w:p>
    <w:p w:rsidR="00A579C7" w:rsidRDefault="00A579C7">
      <w:pPr>
        <w:pStyle w:val="Nagwek8"/>
        <w:rPr>
          <w:rFonts w:ascii="Times New Roman" w:hAnsi="Times New Roman" w:cs="Times New Roman"/>
        </w:rPr>
      </w:pPr>
    </w:p>
    <w:p w:rsidR="00A579C7" w:rsidRDefault="00A579C7">
      <w:pPr>
        <w:pStyle w:val="Nagwek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Historia Polski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  <w:t>H1.14.3 Wykłady</w:t>
      </w:r>
      <w:r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 xml:space="preserve"> (do wyboru jeden wykład. limit 50 osób)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H1.14.3a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Paweł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Sękowski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społeczno-polityczna Polski w latach 1944-1989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(wykład, 30 h, I semestr)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H1.14.3b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Janusz Mierzwa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Polska 1918-1945. Państwo i społeczeństwo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(wykład, 30 h, I semestr)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lang w:val="pl-PL"/>
        </w:rPr>
        <w:t>H1.14.4 Konwersatoria</w:t>
      </w:r>
      <w:r>
        <w:rPr>
          <w:rFonts w:ascii="Times New Roman" w:hAnsi="Times New Roman" w:cs="Times New Roman"/>
          <w:color w:val="auto"/>
          <w:sz w:val="24"/>
          <w:szCs w:val="24"/>
          <w:u w:val="thick"/>
          <w:lang w:val="pl-PL"/>
        </w:rPr>
        <w:t xml:space="preserve"> (do wyboru jedno konwersatorium, limit 15 - 18 osób, zaliczenie na ocenę)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color w:val="auto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H.1.14.4a dr Anna</w:t>
      </w:r>
      <w:r>
        <w:rPr>
          <w:rStyle w:val="apple-converted-space"/>
          <w:b/>
          <w:bCs/>
          <w:color w:val="auto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Sobór-Świderska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,</w:t>
      </w:r>
      <w:r>
        <w:rPr>
          <w:rStyle w:val="apple-converted-space"/>
          <w:color w:val="auto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Konwersatorium z historii Polski XX wieku</w:t>
      </w:r>
      <w:r w:rsidR="00AD6F9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 godz. 3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AD6F9D">
        <w:rPr>
          <w:rFonts w:ascii="Times New Roman" w:hAnsi="Times New Roman" w:cs="Times New Roman"/>
          <w:color w:val="auto"/>
          <w:sz w:val="24"/>
          <w:szCs w:val="24"/>
          <w:lang w:val="pl-PL"/>
        </w:rPr>
        <w:t>grup, 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semestr</w:t>
      </w:r>
      <w:r w:rsidR="00AD6F9D">
        <w:rPr>
          <w:rFonts w:ascii="Times New Roman" w:hAnsi="Times New Roman" w:cs="Times New Roman"/>
          <w:color w:val="auto"/>
          <w:sz w:val="24"/>
          <w:szCs w:val="24"/>
          <w:lang w:val="pl-PL"/>
        </w:rPr>
        <w:t>, 2 grupy II semestr)</w:t>
      </w:r>
    </w:p>
    <w:p w:rsidR="00A579C7" w:rsidRDefault="00A579C7">
      <w:pPr>
        <w:pStyle w:val="Tytu"/>
        <w:jc w:val="both"/>
        <w:rPr>
          <w:rFonts w:ascii="Times New Roman" w:hAnsi="Times New Roman" w:cs="Times New Roman"/>
          <w:color w:val="FF0000"/>
          <w:lang w:val="pl-PL"/>
        </w:rPr>
      </w:pPr>
    </w:p>
    <w:p w:rsidR="00A579C7" w:rsidRDefault="00A579C7">
      <w:pPr>
        <w:pStyle w:val="Tytu"/>
        <w:jc w:val="both"/>
        <w:rPr>
          <w:rFonts w:ascii="Times New Roman" w:hAnsi="Times New Roman" w:cs="Times New Roman"/>
          <w:color w:val="FF0000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</w:p>
    <w:p w:rsidR="00A579C7" w:rsidRPr="009B57DD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>Moduł 1.20 Historia współczesna  (od 1989 r.) (III rok studiów)</w:t>
      </w:r>
    </w:p>
    <w:p w:rsidR="00A579C7" w:rsidRDefault="009B57DD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Konwersatorium, 30 godzin, zaliczenia na ocenę</w:t>
      </w:r>
    </w:p>
    <w:p w:rsidR="009B57DD" w:rsidRDefault="009B57DD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lastRenderedPageBreak/>
        <w:t>dr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Paweł Sękowski,  </w:t>
      </w:r>
      <w:bookmarkStart w:id="0" w:name="_Hlk3974150"/>
      <w:r w:rsidR="001D5507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współ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czesna od 1989 roku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 godz., konwersatorium, </w:t>
      </w:r>
      <w:bookmarkEnd w:id="0"/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2 grupy, I semestr)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Tadeusz Czekalski</w:t>
      </w:r>
      <w:r w:rsidR="00CF4B3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prof. UJ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współczesna od roku 1989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 godz. konwersatorium 2 grupy</w:t>
      </w:r>
      <w:r w:rsidR="000242AA">
        <w:rPr>
          <w:rFonts w:ascii="Times New Roman" w:hAnsi="Times New Roman" w:cs="Times New Roman"/>
          <w:color w:val="auto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0242AA">
        <w:rPr>
          <w:rFonts w:ascii="Times New Roman" w:hAnsi="Times New Roman" w:cs="Times New Roman"/>
          <w:color w:val="auto"/>
          <w:sz w:val="24"/>
          <w:szCs w:val="24"/>
          <w:lang w:val="pl-PL"/>
        </w:rPr>
        <w:t>II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semestr)</w:t>
      </w:r>
    </w:p>
    <w:p w:rsidR="00A579C7" w:rsidRDefault="00A579C7">
      <w:pPr>
        <w:pStyle w:val="Tytu"/>
        <w:jc w:val="both"/>
        <w:rPr>
          <w:rFonts w:ascii="Times New Roman" w:hAnsi="Times New Roman" w:cs="Times New Roman"/>
          <w:color w:val="FF0000"/>
          <w:lang w:val="pl-PL"/>
        </w:rPr>
      </w:pPr>
    </w:p>
    <w:p w:rsidR="00A579C7" w:rsidRDefault="00A579C7">
      <w:pPr>
        <w:pStyle w:val="Tytu"/>
        <w:jc w:val="both"/>
        <w:rPr>
          <w:rFonts w:ascii="Times New Roman" w:hAnsi="Times New Roman" w:cs="Times New Roman"/>
          <w:lang w:val="pl-PL"/>
        </w:rPr>
      </w:pPr>
    </w:p>
    <w:p w:rsidR="00A579C7" w:rsidRDefault="00A579C7">
      <w:pPr>
        <w:pStyle w:val="Nagwek3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 H1.4 Lektorat języka łacińskiego (I i II rok studiów)</w:t>
      </w: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 punkty ECTS za zaliczenie lektoratu na I roku oraz 4 punkty ECTS za zaliczenie lektoratu na II roku i zdanie egzaminu. </w:t>
      </w:r>
    </w:p>
    <w:p w:rsidR="00A579C7" w:rsidRDefault="00A579C7">
      <w:pPr>
        <w:pStyle w:val="Tekstpodstawowy2"/>
        <w:suppressAutoHyphens w:val="0"/>
        <w:spacing w:line="240" w:lineRule="auto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>Lektorat należy zaliczyć w ciągu I i II roku studiów. Zapisy przez USOSweb. Terminy rejestracji na stronie Jagiellońskiego Centrum Językowego (JCJ).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UWAGA! Studenci III roku w mają możliwość uczęszczania na zajęcia fakultatywne z łaciny. Zapisy na zajęcia przez USOS. Aby dodatkowy lektorat z łaciny się odbył grupa musi liczyć minimum 15 osób.  Maksimum 25 osób. Nie ma możliwości zorganizowania kolejnej grupy.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pStyle w:val="Nagwek3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 H1.5 Wychowanie fizyczne (I rok studiów)</w:t>
      </w: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0 punkty ECTS za zaliczenie zajęć z WF.</w:t>
      </w:r>
    </w:p>
    <w:p w:rsidR="00A579C7" w:rsidRDefault="00A579C7">
      <w:pPr>
        <w:pStyle w:val="Tekstpodstawowy2"/>
        <w:suppressAutoHyphens w:val="0"/>
        <w:spacing w:line="240" w:lineRule="auto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 xml:space="preserve">Należy zaliczyć w ciągu I roku 60 godz. kursu. Zajęcia w Studium Wychowania Fizycznego, ul Piastowska 26. Zapisy przez USOSweb. Informacje na stronie  </w:t>
      </w:r>
      <w:hyperlink r:id="rId9" w:history="1">
        <w:r>
          <w:rPr>
            <w:rStyle w:val="Hipercze"/>
            <w:b/>
            <w:bCs/>
            <w:color w:val="auto"/>
            <w:kern w:val="0"/>
            <w:lang w:eastAsia="pl-PL"/>
          </w:rPr>
          <w:t>http://www.swfis.uj.edu.pl/</w:t>
        </w:r>
      </w:hyperlink>
    </w:p>
    <w:p w:rsidR="00A579C7" w:rsidRDefault="00A579C7">
      <w:pPr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>Moduł H1.6 Szkolenie BHP: 4 h kursu (I rok studiów)</w:t>
      </w:r>
    </w:p>
    <w:p w:rsidR="00A579C7" w:rsidRDefault="00A579C7">
      <w:pPr>
        <w:pStyle w:val="Tekstpodstawowywcity2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punktów ECTS za zaliczenie zajęć z BHP.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Studenci zaliczają szkolenie oraz test z zakresu BHP przy pomocy platformy elektronicznej Pegaz. Informacje dodatkowe na stronie </w:t>
      </w:r>
      <w:hyperlink r:id="rId10" w:history="1">
        <w:r>
          <w:rPr>
            <w:rStyle w:val="Hipercze"/>
            <w:b/>
            <w:bCs/>
            <w:color w:val="auto"/>
            <w:sz w:val="24"/>
            <w:szCs w:val="24"/>
            <w:lang w:val="pl-PL"/>
          </w:rPr>
          <w:t>http://www.uj.edu.pl/studenci/szkolenie-bhp</w:t>
        </w:r>
      </w:hyperlink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Pr="00973AFC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>Moduł H1.19 Wykład z ochrony własności intelektualnej (</w:t>
      </w:r>
      <w:r w:rsidRPr="00973AFC"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>I-III rok)</w:t>
      </w:r>
    </w:p>
    <w:p w:rsidR="00A579C7" w:rsidRDefault="00A579C7">
      <w:pPr>
        <w:pStyle w:val="Tekstpodstawowy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 pkt ECTS 15 godz. do zaliczenia (na ocenę) w toku studiów I-III rok. Patrz informacja na wstępie.</w:t>
      </w:r>
    </w:p>
    <w:p w:rsidR="00A579C7" w:rsidRDefault="00A579C7">
      <w:pPr>
        <w:pStyle w:val="Nagwek3"/>
        <w:ind w:left="0"/>
        <w:jc w:val="left"/>
        <w:rPr>
          <w:rFonts w:ascii="Times New Roman" w:hAnsi="Times New Roman" w:cs="Times New Roman"/>
        </w:rPr>
      </w:pPr>
    </w:p>
    <w:p w:rsidR="00A579C7" w:rsidRDefault="00A579C7">
      <w:pPr>
        <w:pStyle w:val="Nagwek3"/>
        <w:ind w:left="0"/>
        <w:jc w:val="left"/>
        <w:rPr>
          <w:rFonts w:ascii="Times New Roman" w:hAnsi="Times New Roman" w:cs="Times New Roman"/>
        </w:rPr>
      </w:pPr>
    </w:p>
    <w:p w:rsidR="00A579C7" w:rsidRDefault="00A579C7">
      <w:pPr>
        <w:pStyle w:val="Nagwek3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 H1.15 Lektorat języka nowożytnego (II i III rok studiów)</w:t>
      </w:r>
    </w:p>
    <w:p w:rsidR="00A579C7" w:rsidRDefault="00A579C7">
      <w:pPr>
        <w:pStyle w:val="Tekstpodstawowy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punkty ECTS za zaliczenie lektoratu na II roku oraz 4 punkty ECTS za zaliczenie lektoratu na III roku i zdanie egzaminu.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Należy zaliczyć język nowożytny podczas II i III roku studiów (po 60 godz. kursu w każdym roku).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Aby otrzymać dyplom ukończenia studiów student musi mieć zdany egzamin z języka nowożytnego na poziomie B2.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Oferta kursów na stronie JCJ.</w:t>
      </w:r>
    </w:p>
    <w:p w:rsidR="00A579C7" w:rsidRDefault="00A579C7">
      <w:pPr>
        <w:pStyle w:val="Tekstpodstawowy"/>
        <w:rPr>
          <w:rFonts w:ascii="Times New Roman" w:hAnsi="Times New Roman" w:cs="Times New Roman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pStyle w:val="Nagwek3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 H1.16 Wykład z oferty Instytutu  (II rok studiów)</w:t>
      </w: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Należy wybrać jeden z oferowanych dwóch wykładów konwersatoryjnych (30 godz.) w I lub II semestrze (limity 100 osób). Zaliczenie z oceną, 3 pkt. ECTS.</w:t>
      </w:r>
    </w:p>
    <w:p w:rsidR="00A579C7" w:rsidRDefault="00A579C7">
      <w:pPr>
        <w:pStyle w:val="Tekstpodstawowy"/>
        <w:rPr>
          <w:rFonts w:ascii="Times New Roman" w:hAnsi="Times New Roman" w:cs="Times New Roman"/>
          <w:lang w:val="pl-PL"/>
        </w:rPr>
      </w:pPr>
    </w:p>
    <w:p w:rsidR="00A579C7" w:rsidRDefault="00A579C7">
      <w:pPr>
        <w:pStyle w:val="Tekstpodstawowy"/>
        <w:rPr>
          <w:rFonts w:ascii="Times New Roman" w:hAnsi="Times New Roman" w:cs="Times New Roman"/>
          <w:color w:val="FF0000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UWAGA: Studenci specjalizacji nauczycielskiej, którzy chcą mieć prawo do nauczania przedmiotu historia sztuki, muszą wybrać wykład z historii sztuki.</w:t>
      </w:r>
    </w:p>
    <w:p w:rsidR="00A579C7" w:rsidRDefault="00A579C7">
      <w:pPr>
        <w:pStyle w:val="Tekstpodstawowy"/>
        <w:rPr>
          <w:rFonts w:ascii="Times New Roman" w:hAnsi="Times New Roman" w:cs="Times New Roman"/>
          <w:color w:val="FF0000"/>
          <w:lang w:val="pl-PL"/>
        </w:rPr>
      </w:pPr>
    </w:p>
    <w:p w:rsidR="00A579C7" w:rsidRPr="000B5C8D" w:rsidRDefault="00A579C7">
      <w:pPr>
        <w:pStyle w:val="Nagwek1"/>
        <w:suppressAutoHyphens w:val="0"/>
        <w:spacing w:line="240" w:lineRule="auto"/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  <w:r w:rsidRPr="000B5C8D">
        <w:rPr>
          <w:rFonts w:ascii="Times New Roman" w:hAnsi="Times New Roman" w:cs="Times New Roman"/>
          <w:color w:val="000000"/>
          <w:kern w:val="0"/>
          <w:lang w:eastAsia="pl-PL"/>
        </w:rPr>
        <w:t>H1.16a dr Sławomir Skrzyniarz</w:t>
      </w:r>
      <w:r w:rsidRPr="000B5C8D">
        <w:rPr>
          <w:rFonts w:ascii="Times New Roman" w:hAnsi="Times New Roman" w:cs="Times New Roman"/>
          <w:b w:val="0"/>
          <w:bCs w:val="0"/>
          <w:i/>
          <w:iCs/>
          <w:color w:val="000000"/>
          <w:kern w:val="0"/>
          <w:lang w:eastAsia="pl-PL"/>
        </w:rPr>
        <w:t xml:space="preserve">, </w:t>
      </w:r>
      <w:r w:rsidRPr="000B5C8D">
        <w:rPr>
          <w:rFonts w:ascii="Times New Roman" w:hAnsi="Times New Roman" w:cs="Times New Roman"/>
          <w:b w:val="0"/>
          <w:bCs w:val="0"/>
          <w:i/>
          <w:iCs/>
          <w:color w:val="000000"/>
          <w:shd w:val="clear" w:color="auto" w:fill="FFFFFF"/>
        </w:rPr>
        <w:t>Historia sztuki europejskiej</w:t>
      </w:r>
      <w:r w:rsidRPr="000B5C8D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(II semestr)</w:t>
      </w:r>
    </w:p>
    <w:p w:rsidR="00A579C7" w:rsidRDefault="00A579C7">
      <w:pPr>
        <w:pStyle w:val="Nagwek1"/>
        <w:suppressAutoHyphens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H1.16b prof. dr hab. </w:t>
      </w:r>
      <w:r>
        <w:rPr>
          <w:rFonts w:ascii="Times New Roman" w:hAnsi="Times New Roman" w:cs="Times New Roman"/>
        </w:rPr>
        <w:t xml:space="preserve">Piotr Franaszek ,  </w:t>
      </w:r>
      <w:r>
        <w:rPr>
          <w:rFonts w:ascii="Times New Roman" w:hAnsi="Times New Roman" w:cs="Times New Roman"/>
          <w:b w:val="0"/>
          <w:bCs w:val="0"/>
          <w:i/>
          <w:iCs/>
        </w:rPr>
        <w:t>Historia gospodarcza</w:t>
      </w:r>
      <w:r>
        <w:rPr>
          <w:rFonts w:ascii="Times New Roman" w:hAnsi="Times New Roman" w:cs="Times New Roman"/>
          <w:b w:val="0"/>
          <w:bCs w:val="0"/>
        </w:rPr>
        <w:t xml:space="preserve"> (I semestr</w:t>
      </w:r>
      <w:r w:rsidR="000515C4" w:rsidRPr="000B5C8D">
        <w:rPr>
          <w:rFonts w:ascii="Times New Roman" w:hAnsi="Times New Roman" w:cs="Times New Roman"/>
          <w:b w:val="0"/>
          <w:bCs w:val="0"/>
          <w:color w:val="000000"/>
        </w:rPr>
        <w:t>)</w:t>
      </w:r>
      <w:r>
        <w:rPr>
          <w:rFonts w:ascii="Times New Roman" w:hAnsi="Times New Roman" w:cs="Times New Roman"/>
          <w:strike/>
          <w:color w:val="FF0000"/>
          <w:kern w:val="24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>Moduł H1.17 Seminarium licencjackie</w:t>
      </w:r>
      <w:r>
        <w:rPr>
          <w:rFonts w:ascii="Times New Roman" w:hAnsi="Times New Roman" w:cs="Times New Roman"/>
        </w:rPr>
        <w:t xml:space="preserve"> (II i III rok studiów)</w:t>
      </w:r>
    </w:p>
    <w:p w:rsidR="00A579C7" w:rsidRDefault="00A579C7">
      <w:pPr>
        <w:pStyle w:val="Nagwek3"/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H1.17a Seminarium licencjackie - dla rozpoczynających (II rok studiów)</w:t>
      </w:r>
    </w:p>
    <w:p w:rsidR="00A579C7" w:rsidRDefault="00A579C7">
      <w:pPr>
        <w:pStyle w:val="Tekstpodstawowy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60 godz. I i II semestr, 5 punktów ECTS za zaliczenie I roku seminarium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Należy wybrać jedno dwuletnie seminarium licencjackie. Limit: 8-12 osób na grupę.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br/>
      </w:r>
    </w:p>
    <w:p w:rsidR="00A579C7" w:rsidRDefault="00E93A6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H1.17a.3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dr Maciej Piegdoń, dr Tomasz Grabowski, dr Bartosz Kołoczek, </w:t>
      </w:r>
      <w:r w:rsidR="00A579C7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starożytnej Grecji, Rzymu oraz Bizancjum</w:t>
      </w:r>
    </w:p>
    <w:p w:rsidR="00A579C7" w:rsidRDefault="00A579C7">
      <w:pPr>
        <w:pStyle w:val="Tekstpodstawowy21"/>
        <w:suppressAutoHyphens w:val="0"/>
        <w:spacing w:line="240" w:lineRule="auto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b/>
          <w:bCs/>
          <w:kern w:val="0"/>
          <w:lang w:val="de-DE" w:eastAsia="pl-PL"/>
        </w:rPr>
        <w:t xml:space="preserve">H1.17a.2  dr hab. </w:t>
      </w:r>
      <w:r>
        <w:rPr>
          <w:rFonts w:ascii="Times New Roman" w:hAnsi="Times New Roman" w:cs="Times New Roman"/>
          <w:b/>
          <w:bCs/>
          <w:kern w:val="0"/>
          <w:lang w:eastAsia="pl-PL"/>
        </w:rPr>
        <w:t xml:space="preserve">Lidia Korczak, </w:t>
      </w:r>
      <w:r>
        <w:rPr>
          <w:rFonts w:ascii="Times New Roman" w:hAnsi="Times New Roman" w:cs="Times New Roman"/>
          <w:i/>
          <w:iCs/>
          <w:kern w:val="0"/>
          <w:lang w:eastAsia="pl-PL"/>
        </w:rPr>
        <w:t>Seminarium licencjackie z historii średniowiecznej Polski</w:t>
      </w:r>
      <w:r>
        <w:rPr>
          <w:rFonts w:ascii="Times New Roman" w:hAnsi="Times New Roman" w:cs="Times New Roman"/>
          <w:kern w:val="0"/>
          <w:lang w:eastAsia="pl-PL"/>
        </w:rPr>
        <w:t xml:space="preserve"> </w:t>
      </w:r>
    </w:p>
    <w:p w:rsidR="00A579C7" w:rsidRDefault="00E93A62">
      <w:pPr>
        <w:pStyle w:val="Tekstpodstawowy21"/>
        <w:suppressAutoHyphens w:val="0"/>
        <w:spacing w:line="240" w:lineRule="auto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b/>
          <w:bCs/>
          <w:kern w:val="0"/>
          <w:lang w:val="de-DE" w:eastAsia="pl-PL"/>
        </w:rPr>
        <w:t>H1.17a.2</w:t>
      </w:r>
      <w:r w:rsidR="00A579C7">
        <w:rPr>
          <w:rFonts w:ascii="Times New Roman" w:hAnsi="Times New Roman" w:cs="Times New Roman"/>
          <w:b/>
          <w:bCs/>
          <w:kern w:val="0"/>
          <w:lang w:val="de-DE" w:eastAsia="pl-PL"/>
        </w:rPr>
        <w:t xml:space="preserve"> dr hab. </w:t>
      </w:r>
      <w:r w:rsidR="00A579C7">
        <w:rPr>
          <w:rFonts w:ascii="Times New Roman" w:hAnsi="Times New Roman" w:cs="Times New Roman"/>
          <w:b/>
          <w:bCs/>
          <w:kern w:val="0"/>
          <w:lang w:eastAsia="pl-PL"/>
        </w:rPr>
        <w:t>Piotr Wróbel</w:t>
      </w:r>
      <w:r w:rsidR="00CF4B30">
        <w:rPr>
          <w:rFonts w:ascii="Times New Roman" w:hAnsi="Times New Roman" w:cs="Times New Roman"/>
          <w:b/>
          <w:bCs/>
        </w:rPr>
        <w:t>, prof. UJ</w:t>
      </w:r>
      <w:r w:rsidR="00A579C7">
        <w:rPr>
          <w:rFonts w:ascii="Times New Roman" w:hAnsi="Times New Roman" w:cs="Times New Roman"/>
          <w:b/>
          <w:bCs/>
          <w:kern w:val="0"/>
          <w:lang w:eastAsia="pl-PL"/>
        </w:rPr>
        <w:t>,</w:t>
      </w:r>
      <w:r w:rsidR="00A579C7">
        <w:rPr>
          <w:rFonts w:ascii="Times New Roman" w:hAnsi="Times New Roman" w:cs="Times New Roman"/>
          <w:kern w:val="0"/>
          <w:lang w:eastAsia="pl-PL"/>
        </w:rPr>
        <w:t xml:space="preserve"> </w:t>
      </w:r>
      <w:r w:rsidR="00A579C7">
        <w:rPr>
          <w:rFonts w:ascii="Times New Roman" w:hAnsi="Times New Roman" w:cs="Times New Roman"/>
          <w:i/>
          <w:iCs/>
          <w:kern w:val="0"/>
          <w:lang w:eastAsia="pl-PL"/>
        </w:rPr>
        <w:t>Seminarium licencjackie z historii średniowiecznej powszechnej</w:t>
      </w:r>
    </w:p>
    <w:p w:rsidR="00A579C7" w:rsidRDefault="00A579C7">
      <w:pPr>
        <w:spacing w:before="60" w:after="6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H1.17a.4 dr</w:t>
      </w:r>
      <w:r w:rsidR="00CF4B30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hab.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Katarzyna Kuras, dr Rafał Niedziela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Seminarium licencjackie z historii nowożytnej XVI-XVIII w.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:rsidR="00A579C7" w:rsidRDefault="00570CD0">
      <w:pPr>
        <w:spacing w:before="60" w:after="60"/>
        <w:jc w:val="both"/>
        <w:rPr>
          <w:rStyle w:val="Uwydatnienie"/>
          <w:color w:val="auto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H1.17a.4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dr hab. 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Marek Ferenc prof. UJ, dr Dominik Kadzik</w:t>
      </w:r>
      <w:r w:rsidR="00A579C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</w:t>
      </w:r>
      <w:r w:rsidR="00A579C7">
        <w:rPr>
          <w:rStyle w:val="Uwydatnienie"/>
          <w:color w:val="auto"/>
          <w:sz w:val="24"/>
          <w:szCs w:val="24"/>
          <w:shd w:val="clear" w:color="auto" w:fill="FFFFFF"/>
          <w:lang w:val="pl-PL"/>
        </w:rPr>
        <w:t xml:space="preserve">Seminarium licencjackie z historii Rzeczpospolitej nowożytnej 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H1.17a.6</w:t>
      </w:r>
      <w:r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Michał Baczkowski, dr hab. Krzysztof Ślusarek,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Polska i świat na drodze do nowoczesności: XVIII-XX wiek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:rsidR="00A579C7" w:rsidRDefault="00513C97">
      <w:pPr>
        <w:pStyle w:val="NormalnyWeb"/>
        <w:spacing w:before="0"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H1.17a.6</w:t>
      </w:r>
      <w:r w:rsidR="003614BE">
        <w:rPr>
          <w:rFonts w:ascii="Times New Roman" w:hAnsi="Times New Roman" w:cs="Times New Roman"/>
          <w:b/>
          <w:bCs/>
        </w:rPr>
        <w:t xml:space="preserve"> </w:t>
      </w:r>
      <w:r w:rsidR="00A579C7">
        <w:rPr>
          <w:rFonts w:ascii="Times New Roman" w:hAnsi="Times New Roman" w:cs="Times New Roman"/>
          <w:b/>
          <w:bCs/>
        </w:rPr>
        <w:t>dr hab. Janusz Pezda,</w:t>
      </w:r>
      <w:r w:rsidR="00A579C7">
        <w:rPr>
          <w:rFonts w:ascii="Times New Roman" w:hAnsi="Times New Roman" w:cs="Times New Roman"/>
        </w:rPr>
        <w:t xml:space="preserve"> </w:t>
      </w:r>
      <w:r w:rsidR="003614BE">
        <w:rPr>
          <w:rFonts w:ascii="Times New Roman" w:hAnsi="Times New Roman" w:cs="Times New Roman"/>
          <w:b/>
          <w:bCs/>
        </w:rPr>
        <w:t xml:space="preserve">dr Adam Świątek, </w:t>
      </w:r>
      <w:r w:rsidR="00A579C7">
        <w:rPr>
          <w:rFonts w:ascii="Times New Roman" w:hAnsi="Times New Roman" w:cs="Times New Roman"/>
          <w:i/>
          <w:iCs/>
        </w:rPr>
        <w:t>Europa i Polacy w XIX wieku</w:t>
      </w:r>
    </w:p>
    <w:p w:rsidR="00A579C7" w:rsidRDefault="00A579C7">
      <w:pPr>
        <w:spacing w:line="240" w:lineRule="auto"/>
        <w:rPr>
          <w:rFonts w:ascii="Times New Roman" w:hAnsi="Times New Roman" w:cs="Times New Roman"/>
          <w:i/>
          <w:iCs/>
          <w:strike/>
          <w:color w:val="auto"/>
          <w:sz w:val="24"/>
          <w:szCs w:val="24"/>
          <w:lang w:val="pl-PL"/>
        </w:rPr>
      </w:pPr>
      <w:r w:rsidRPr="00EB20D7">
        <w:rPr>
          <w:rFonts w:ascii="Times New Roman" w:hAnsi="Times New Roman" w:cs="Times New Roman"/>
          <w:b/>
          <w:bCs/>
          <w:strike/>
          <w:color w:val="auto"/>
          <w:sz w:val="24"/>
          <w:szCs w:val="24"/>
          <w:lang w:val="de-DE"/>
        </w:rPr>
        <w:t xml:space="preserve">H1.17a.9 dr hab. </w:t>
      </w:r>
      <w:r w:rsidRPr="00EB20D7">
        <w:rPr>
          <w:rFonts w:ascii="Times New Roman" w:hAnsi="Times New Roman" w:cs="Times New Roman"/>
          <w:b/>
          <w:bCs/>
          <w:strike/>
          <w:color w:val="auto"/>
          <w:sz w:val="24"/>
          <w:szCs w:val="24"/>
          <w:lang w:val="pl-PL"/>
        </w:rPr>
        <w:t>Henryk Słoczyński</w:t>
      </w:r>
      <w:r w:rsidRPr="00EB20D7">
        <w:rPr>
          <w:rFonts w:ascii="Times New Roman" w:hAnsi="Times New Roman" w:cs="Times New Roman"/>
          <w:strike/>
          <w:color w:val="auto"/>
          <w:sz w:val="24"/>
          <w:szCs w:val="24"/>
          <w:lang w:val="pl-PL"/>
        </w:rPr>
        <w:t xml:space="preserve"> </w:t>
      </w:r>
      <w:r w:rsidRPr="00EB20D7">
        <w:rPr>
          <w:rFonts w:ascii="Times New Roman" w:hAnsi="Times New Roman" w:cs="Times New Roman"/>
          <w:i/>
          <w:iCs/>
          <w:strike/>
          <w:color w:val="auto"/>
          <w:sz w:val="24"/>
          <w:szCs w:val="24"/>
          <w:lang w:val="pl-PL"/>
        </w:rPr>
        <w:t>Polska tożsamość w epoce zaborów i walka o niepodległość: idee, programy, mity narodowe, bohaterowie, wieszcze,</w:t>
      </w:r>
    </w:p>
    <w:p w:rsidR="00843D36" w:rsidRPr="00843D36" w:rsidRDefault="00306CEA" w:rsidP="00843D36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H1.17a.10 </w:t>
      </w:r>
      <w:r w:rsidR="00843D36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dr hab. </w:t>
      </w:r>
      <w:r w:rsidR="00843D36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Jan Jacek Bruski</w:t>
      </w:r>
      <w:r w:rsidR="003A1F1A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, prof. UJ</w:t>
      </w:r>
      <w:r w:rsidR="00843D36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</w:t>
      </w:r>
      <w:r w:rsidR="00843D36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843D36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Seminarium licencjackie z historii XX w</w:t>
      </w:r>
      <w:r w:rsidR="00843D36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H1.17a.10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Andrzej Synowiec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Seminarium licencjackie z historii gospodarczej</w:t>
      </w:r>
      <w:r w:rsidR="003614BE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i społecznej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XIX i XX w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H1.17a.11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Krystyna Samsonowska,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Historia Polski XIX i XX w.</w:t>
      </w:r>
      <w:r w:rsidR="00422149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– seminarium licencjackie</w:t>
      </w:r>
    </w:p>
    <w:p w:rsidR="00A579C7" w:rsidRDefault="00A579C7">
      <w:pPr>
        <w:pStyle w:val="NormalnyWeb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H1.17a.12 dr Adam Górski,</w:t>
      </w:r>
      <w:r>
        <w:rPr>
          <w:rFonts w:ascii="Times New Roman" w:hAnsi="Times New Roman" w:cs="Times New Roman"/>
          <w:i/>
          <w:iCs/>
        </w:rPr>
        <w:t xml:space="preserve"> Życie i śmierć od X do XIX wieku,</w:t>
      </w:r>
    </w:p>
    <w:p w:rsidR="00A579C7" w:rsidRDefault="00A579C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H1.17a.13 dr hab. Marcin Starzyński,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Seminarium licencjackie z nauk pomocniczych historii</w:t>
      </w:r>
      <w:r w:rsidR="00BE1C4F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: Obraz i pismo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</w:t>
      </w:r>
    </w:p>
    <w:p w:rsidR="00DB5477" w:rsidRDefault="00DB547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</w:p>
    <w:p w:rsidR="00A579C7" w:rsidRDefault="00A579C7">
      <w:pPr>
        <w:pStyle w:val="Nagwek3"/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Kurs H1.17b Seminarium licencjackie - kontynuacja (III rok studiów)</w:t>
      </w:r>
    </w:p>
    <w:p w:rsidR="00A579C7" w:rsidRDefault="00A579C7">
      <w:pPr>
        <w:pStyle w:val="Nagwek3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ECTS za zaliczenie roku seminarium na III roku  i złożenie pracy dyplomowej.</w:t>
      </w:r>
    </w:p>
    <w:p w:rsidR="00A579C7" w:rsidRDefault="00A579C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Seminaria licencjackie na III roku są kontynuacją seminariów z roku II. Osoby powtarzające rok III, ewentualnie chcące zmienić promotora proszone są o kontakt z dyrektorem ds. studenckich. Seminaria, na których pozostało mniej niż 5 osób, powinny zostać uzupełnione lub ich uczestnicy zostaną przeniesieni na inne seminaria z możliwością kontynuacji rozpoczętego tematu i obrony pracy u osoby prowadzącej seminarium na II r</w:t>
      </w:r>
      <w:r>
        <w:rPr>
          <w:rFonts w:ascii="Times New Roman" w:hAnsi="Times New Roman" w:cs="Times New Roman"/>
        </w:rPr>
        <w:t xml:space="preserve">. </w:t>
      </w:r>
    </w:p>
    <w:p w:rsidR="00A579C7" w:rsidRDefault="00A579C7">
      <w:pPr>
        <w:spacing w:line="240" w:lineRule="auto"/>
        <w:rPr>
          <w:rFonts w:ascii="Times New Roman" w:hAnsi="Times New Roman" w:cs="Times New Roman"/>
          <w:i/>
          <w:i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H1.17b.1 dr Maciej Piegdoń, dr Tomasz Grabowski, dr hab. Stanisław Turlej, </w:t>
      </w:r>
      <w:r>
        <w:rPr>
          <w:rFonts w:ascii="Times New Roman" w:hAnsi="Times New Roman" w:cs="Times New Roman"/>
          <w:i/>
          <w:iCs/>
          <w:color w:val="auto"/>
          <w:lang w:val="pl-PL"/>
        </w:rPr>
        <w:t>Historia starożytnej Grecji, Rzymu oraz Bizancjum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H1.17b .2 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Marek D. Kowalski 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Seminarium licencjackie z historii średniowiecznej Polski</w:t>
      </w:r>
    </w:p>
    <w:p w:rsidR="00A579C7" w:rsidRDefault="00717B8B">
      <w:pPr>
        <w:pStyle w:val="Tekstpodstawowy21"/>
        <w:suppressAutoHyphens w:val="0"/>
        <w:spacing w:line="240" w:lineRule="auto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b/>
          <w:bCs/>
          <w:kern w:val="0"/>
          <w:lang w:val="de-DE" w:eastAsia="pl-PL"/>
        </w:rPr>
        <w:t>H1.17b.2</w:t>
      </w:r>
      <w:r w:rsidR="00A579C7">
        <w:rPr>
          <w:rFonts w:ascii="Times New Roman" w:hAnsi="Times New Roman" w:cs="Times New Roman"/>
          <w:b/>
          <w:bCs/>
          <w:kern w:val="0"/>
          <w:lang w:val="de-DE" w:eastAsia="pl-PL"/>
        </w:rPr>
        <w:t xml:space="preserve"> dr hab. </w:t>
      </w:r>
      <w:r w:rsidR="00A579C7">
        <w:rPr>
          <w:rFonts w:ascii="Times New Roman" w:hAnsi="Times New Roman" w:cs="Times New Roman"/>
          <w:b/>
          <w:bCs/>
          <w:kern w:val="0"/>
          <w:lang w:eastAsia="pl-PL"/>
        </w:rPr>
        <w:t>Rafał Hryszko,</w:t>
      </w:r>
      <w:r w:rsidR="00A579C7">
        <w:rPr>
          <w:rFonts w:ascii="Times New Roman" w:hAnsi="Times New Roman" w:cs="Times New Roman"/>
          <w:kern w:val="0"/>
          <w:lang w:eastAsia="pl-PL"/>
        </w:rPr>
        <w:t xml:space="preserve"> </w:t>
      </w:r>
      <w:r w:rsidR="00A579C7">
        <w:rPr>
          <w:rFonts w:ascii="Times New Roman" w:hAnsi="Times New Roman" w:cs="Times New Roman"/>
          <w:i/>
          <w:iCs/>
          <w:kern w:val="0"/>
          <w:lang w:eastAsia="pl-PL"/>
        </w:rPr>
        <w:t>Seminarium licencjackie z historii średniowiecznej powszechnej</w:t>
      </w:r>
    </w:p>
    <w:p w:rsidR="00A579C7" w:rsidRDefault="00A579C7">
      <w:pPr>
        <w:spacing w:before="60" w:after="60"/>
        <w:rPr>
          <w:rStyle w:val="Uwydatnienie"/>
          <w:color w:val="auto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H1.17b.4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 xml:space="preserve">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l-PL"/>
        </w:rPr>
        <w:t>Marek Ferenc</w:t>
      </w:r>
      <w:r w:rsidR="003A1F1A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, prof. UJ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l-PL"/>
        </w:rPr>
        <w:t xml:space="preserve"> </w:t>
      </w:r>
      <w:r>
        <w:rPr>
          <w:rStyle w:val="Uwydatnienie"/>
          <w:color w:val="auto"/>
          <w:sz w:val="24"/>
          <w:szCs w:val="24"/>
          <w:shd w:val="clear" w:color="auto" w:fill="FFFFFF"/>
          <w:lang w:val="pl-PL"/>
        </w:rPr>
        <w:t>Seminarium licencjackie z historii Rzeczpospolitej nowożytnej</w:t>
      </w:r>
    </w:p>
    <w:p w:rsidR="00A579C7" w:rsidRDefault="00A579C7">
      <w:pPr>
        <w:pStyle w:val="NormalnyWeb"/>
        <w:widowControl/>
        <w:suppressAutoHyphens w:val="0"/>
        <w:spacing w:before="0" w:after="0" w:line="240" w:lineRule="auto"/>
        <w:rPr>
          <w:rFonts w:ascii="Times New Roman" w:hAnsi="Times New Roman" w:cs="Times New Roman"/>
          <w:i/>
          <w:iCs/>
          <w:kern w:val="0"/>
          <w:lang w:eastAsia="pl-PL"/>
        </w:rPr>
      </w:pPr>
      <w:r>
        <w:rPr>
          <w:rFonts w:ascii="Times New Roman" w:hAnsi="Times New Roman" w:cs="Times New Roman"/>
          <w:b/>
          <w:bCs/>
          <w:kern w:val="0"/>
          <w:lang w:val="de-DE" w:eastAsia="pl-PL"/>
        </w:rPr>
        <w:t xml:space="preserve">H1.17b.5 dr hab. </w:t>
      </w:r>
      <w:r>
        <w:rPr>
          <w:rFonts w:ascii="Times New Roman" w:hAnsi="Times New Roman" w:cs="Times New Roman"/>
          <w:b/>
          <w:bCs/>
          <w:kern w:val="0"/>
          <w:lang w:eastAsia="pl-PL"/>
        </w:rPr>
        <w:t>Janusz Pezda,</w:t>
      </w:r>
      <w:r>
        <w:rPr>
          <w:rFonts w:ascii="Times New Roman" w:hAnsi="Times New Roman" w:cs="Times New Roman"/>
          <w:kern w:val="0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lang w:eastAsia="pl-PL"/>
        </w:rPr>
        <w:t>dr Adam Świątek</w:t>
      </w:r>
      <w:r>
        <w:rPr>
          <w:rFonts w:ascii="Times New Roman" w:hAnsi="Times New Roman" w:cs="Times New Roman"/>
          <w:kern w:val="0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lang w:eastAsia="pl-PL"/>
        </w:rPr>
        <w:t>Europa i Polacy w XIX wieku</w:t>
      </w:r>
    </w:p>
    <w:p w:rsidR="003614BE" w:rsidRDefault="003614BE" w:rsidP="003614BE">
      <w:pPr>
        <w:pStyle w:val="NormalnyWe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b/>
          <w:bCs/>
          <w:lang w:val="de-DE"/>
        </w:rPr>
        <w:t xml:space="preserve">H1.17b.7 dr hab. </w:t>
      </w:r>
      <w:r>
        <w:rPr>
          <w:rFonts w:ascii="Times New Roman" w:hAnsi="Times New Roman" w:cs="Times New Roman"/>
          <w:b/>
          <w:bCs/>
        </w:rPr>
        <w:t>Piotr Mikietyński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Seminarium licencjackie z historii XX w</w:t>
      </w:r>
      <w:r>
        <w:rPr>
          <w:rFonts w:ascii="Times New Roman" w:hAnsi="Times New Roman" w:cs="Times New Roman"/>
        </w:rPr>
        <w:t>.</w:t>
      </w:r>
    </w:p>
    <w:p w:rsidR="003614BE" w:rsidRDefault="003614BE">
      <w:pPr>
        <w:pStyle w:val="NormalnyWeb"/>
        <w:widowControl/>
        <w:suppressAutoHyphens w:val="0"/>
        <w:spacing w:before="0" w:after="0" w:line="240" w:lineRule="auto"/>
        <w:rPr>
          <w:rFonts w:ascii="Times New Roman" w:hAnsi="Times New Roman" w:cs="Times New Roman"/>
          <w:kern w:val="0"/>
          <w:lang w:eastAsia="pl-PL"/>
        </w:rPr>
      </w:pPr>
    </w:p>
    <w:p w:rsidR="00A579C7" w:rsidRDefault="00843D36">
      <w:pPr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H1.17b</w:t>
      </w:r>
      <w:r w:rsidR="00E92FCA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.8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dr hab. 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Janusz</w:t>
      </w:r>
      <w:r w:rsidR="00A579C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Mierzwa</w:t>
      </w:r>
      <w:r w:rsidR="00A579C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="00A579C7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Seminarium licencjackie z historii Polski XX w</w:t>
      </w:r>
      <w:r w:rsidR="00A579C7">
        <w:rPr>
          <w:rFonts w:ascii="Times New Roman" w:hAnsi="Times New Roman" w:cs="Times New Roman"/>
          <w:i/>
          <w:iCs/>
          <w:color w:val="FF0000"/>
          <w:sz w:val="24"/>
          <w:szCs w:val="24"/>
          <w:lang w:val="pl-PL"/>
        </w:rPr>
        <w:t>.</w:t>
      </w:r>
    </w:p>
    <w:p w:rsidR="00A579C7" w:rsidRDefault="00133B1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H1.17b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.8 dr Aleksandra Arkusz,</w:t>
      </w:r>
      <w:r w:rsidR="00A579C7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Historia polityczna, społeczna i gospodarcza XIX – XXI w.</w:t>
      </w:r>
    </w:p>
    <w:p w:rsidR="00A579C7" w:rsidRDefault="00133B17">
      <w:pPr>
        <w:spacing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H1.17b</w:t>
      </w:r>
      <w:r w:rsidR="00517866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.2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dr hab.</w:t>
      </w:r>
      <w:r w:rsidR="00517866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Andrzej Marzec, </w:t>
      </w:r>
      <w:r w:rsidR="00A579C7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Seminarium licencjackie z nauk pomocniczych historii: Historia i jej nauki pomocnicze. </w:t>
      </w:r>
    </w:p>
    <w:p w:rsidR="00A579C7" w:rsidRDefault="00133B17">
      <w:pPr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H1.17b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.1</w:t>
      </w:r>
      <w:r w:rsidR="007A4EB2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1</w:t>
      </w:r>
      <w:r w:rsidR="00A579C7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dr </w:t>
      </w:r>
      <w:r w:rsidR="003A1F1A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hab. 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Wiktor Szymborski  </w:t>
      </w:r>
      <w:r w:rsidR="00A579C7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Europa Środkowo-Wschodnia w średniowieczu i wczesnej nowożytności (do połowy XVII w.)</w:t>
      </w:r>
      <w:r w:rsidR="00A579C7">
        <w:rPr>
          <w:rFonts w:ascii="Times New Roman" w:hAnsi="Times New Roman" w:cs="Times New Roman"/>
          <w:i/>
          <w:iCs/>
          <w:color w:val="FF0000"/>
          <w:sz w:val="24"/>
          <w:szCs w:val="24"/>
          <w:lang w:val="pl-PL"/>
        </w:rPr>
        <w:t xml:space="preserve"> </w:t>
      </w:r>
    </w:p>
    <w:p w:rsidR="00A579C7" w:rsidRDefault="00A579C7">
      <w:pPr>
        <w:keepNext/>
        <w:spacing w:line="240" w:lineRule="auto"/>
        <w:rPr>
          <w:rFonts w:ascii="Times New Roman" w:hAnsi="Times New Roman" w:cs="Times New Roman"/>
          <w:color w:val="auto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lang w:val="es-ES_tradnl"/>
        </w:rPr>
        <w:lastRenderedPageBreak/>
        <w:t>Modu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lang w:val="pl-PL"/>
        </w:rPr>
        <w:t>ł H.1.7, H.1.8, H1.18 Specjalizacja nauczycielska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l-PL"/>
        </w:rPr>
        <w:t xml:space="preserve"> wraz z przygotowaniem do nauczania przedmiotów </w:t>
      </w:r>
      <w:r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pl-PL"/>
        </w:rPr>
        <w:t>Wiedza o społeczeństwie (WOS) i</w:t>
      </w: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pl-PL"/>
        </w:rPr>
        <w:t>Historia sztuki</w:t>
      </w: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pl-PL"/>
        </w:rPr>
        <w:t xml:space="preserve">  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lang w:val="es-ES_tradnl"/>
        </w:rPr>
      </w:pPr>
    </w:p>
    <w:p w:rsidR="00615F47" w:rsidRDefault="00615F47" w:rsidP="00615F47">
      <w:pPr>
        <w:spacing w:line="240" w:lineRule="auto"/>
        <w:rPr>
          <w:rFonts w:ascii="Times New Roman" w:hAnsi="Times New Roman" w:cs="Times New Roman"/>
          <w:b/>
          <w:color w:val="auto"/>
          <w:sz w:val="24"/>
          <w:lang w:val="es-ES_tradnl"/>
        </w:rPr>
      </w:pPr>
      <w:r>
        <w:rPr>
          <w:rFonts w:ascii="Times New Roman"/>
          <w:b/>
          <w:color w:val="auto"/>
          <w:sz w:val="24"/>
          <w:lang w:val="es-ES_tradnl"/>
        </w:rPr>
        <w:t>Limit miejsc na I roku: 65 os</w:t>
      </w:r>
      <w:r>
        <w:rPr>
          <w:rFonts w:ascii="Times New Roman"/>
          <w:b/>
          <w:color w:val="auto"/>
          <w:sz w:val="24"/>
          <w:lang w:val="es-ES_tradnl"/>
        </w:rPr>
        <w:t>ó</w:t>
      </w:r>
      <w:r>
        <w:rPr>
          <w:rFonts w:ascii="Times New Roman"/>
          <w:b/>
          <w:color w:val="auto"/>
          <w:sz w:val="24"/>
          <w:lang w:val="es-ES_tradnl"/>
        </w:rPr>
        <w:t>b.</w:t>
      </w:r>
    </w:p>
    <w:p w:rsidR="00615F47" w:rsidRDefault="00615F47" w:rsidP="00615F47">
      <w:pPr>
        <w:spacing w:line="240" w:lineRule="auto"/>
        <w:rPr>
          <w:rFonts w:ascii="Times New Roman"/>
          <w:b/>
          <w:color w:val="auto"/>
          <w:sz w:val="24"/>
          <w:lang w:val="es-ES_tradnl"/>
        </w:rPr>
      </w:pPr>
      <w:r>
        <w:rPr>
          <w:rFonts w:ascii="Times New Roman"/>
          <w:b/>
          <w:color w:val="auto"/>
          <w:sz w:val="24"/>
          <w:lang w:val="es-ES_tradnl"/>
        </w:rPr>
        <w:t>Kierownik specjalizacji: dr Grzegorz Chomicki.</w:t>
      </w:r>
    </w:p>
    <w:p w:rsidR="00615F47" w:rsidRDefault="00615F47" w:rsidP="00615F47">
      <w:pPr>
        <w:spacing w:line="240" w:lineRule="auto"/>
        <w:rPr>
          <w:rFonts w:ascii="Times New Roman"/>
          <w:b/>
          <w:color w:val="auto"/>
          <w:sz w:val="24"/>
          <w:lang w:val="es-ES_tradnl"/>
        </w:rPr>
      </w:pPr>
      <w:r>
        <w:rPr>
          <w:rFonts w:ascii="Times New Roman"/>
          <w:b/>
          <w:color w:val="auto"/>
          <w:sz w:val="24"/>
          <w:lang w:val="es-ES_tradnl"/>
        </w:rPr>
        <w:t>Wszystkie wyk</w:t>
      </w:r>
      <w:r>
        <w:rPr>
          <w:rFonts w:ascii="Times New Roman"/>
          <w:b/>
          <w:color w:val="auto"/>
          <w:sz w:val="24"/>
          <w:lang w:val="pl-PL"/>
        </w:rPr>
        <w:t>ł</w:t>
      </w:r>
      <w:r>
        <w:rPr>
          <w:rFonts w:ascii="Times New Roman"/>
          <w:b/>
          <w:color w:val="auto"/>
          <w:sz w:val="24"/>
          <w:lang w:val="pl-PL"/>
        </w:rPr>
        <w:t>ady i konwersatoria s</w:t>
      </w:r>
      <w:r>
        <w:rPr>
          <w:rFonts w:ascii="Times New Roman"/>
          <w:b/>
          <w:color w:val="auto"/>
          <w:sz w:val="24"/>
          <w:lang w:val="pl-PL"/>
        </w:rPr>
        <w:t>ą</w:t>
      </w:r>
      <w:r>
        <w:rPr>
          <w:rFonts w:ascii="Times New Roman"/>
          <w:b/>
          <w:color w:val="auto"/>
          <w:sz w:val="24"/>
          <w:lang w:val="pl-PL"/>
        </w:rPr>
        <w:t xml:space="preserve"> obowi</w:t>
      </w:r>
      <w:r>
        <w:rPr>
          <w:rFonts w:ascii="Times New Roman"/>
          <w:b/>
          <w:color w:val="auto"/>
          <w:sz w:val="24"/>
          <w:lang w:val="pl-PL"/>
        </w:rPr>
        <w:t>ą</w:t>
      </w:r>
      <w:r>
        <w:rPr>
          <w:rFonts w:ascii="Times New Roman"/>
          <w:b/>
          <w:color w:val="auto"/>
          <w:sz w:val="24"/>
          <w:lang w:val="pl-PL"/>
        </w:rPr>
        <w:t>zkowe.</w:t>
      </w:r>
    </w:p>
    <w:p w:rsidR="00615F47" w:rsidRDefault="00615F47" w:rsidP="00615F47">
      <w:pPr>
        <w:spacing w:line="240" w:lineRule="auto"/>
        <w:rPr>
          <w:rFonts w:ascii="Times New Roman"/>
          <w:b/>
          <w:color w:val="auto"/>
          <w:sz w:val="24"/>
          <w:u w:val="single"/>
          <w:lang w:val="es-ES_tradnl"/>
        </w:rPr>
      </w:pPr>
      <w:r>
        <w:rPr>
          <w:rFonts w:ascii="Times New Roman"/>
          <w:b/>
          <w:color w:val="auto"/>
          <w:sz w:val="24"/>
          <w:lang w:val="es-ES_tradnl"/>
        </w:rPr>
        <w:t>Opis zasad uzyskiwania kwalifikacji i uprawnie</w:t>
      </w:r>
      <w:r>
        <w:rPr>
          <w:rFonts w:ascii="Times New Roman"/>
          <w:b/>
          <w:color w:val="auto"/>
          <w:sz w:val="24"/>
          <w:lang w:val="pl-PL"/>
        </w:rPr>
        <w:t>ń</w:t>
      </w:r>
      <w:r>
        <w:rPr>
          <w:rFonts w:ascii="Times New Roman"/>
          <w:b/>
          <w:color w:val="auto"/>
          <w:sz w:val="24"/>
          <w:lang w:val="pl-PL"/>
        </w:rPr>
        <w:t xml:space="preserve"> do wykonywania zawodu nauczyciela znajduje si</w:t>
      </w:r>
      <w:r>
        <w:rPr>
          <w:rFonts w:ascii="Times New Roman"/>
          <w:b/>
          <w:color w:val="auto"/>
          <w:sz w:val="24"/>
          <w:lang w:val="pl-PL"/>
        </w:rPr>
        <w:t>ę</w:t>
      </w:r>
      <w:r>
        <w:rPr>
          <w:rFonts w:ascii="Times New Roman"/>
          <w:b/>
          <w:color w:val="auto"/>
          <w:sz w:val="24"/>
          <w:lang w:val="pl-PL"/>
        </w:rPr>
        <w:t xml:space="preserve"> na stronie Studium Pedagogicznego pod adresem </w:t>
      </w:r>
      <w:hyperlink r:id="rId11" w:history="1">
        <w:r>
          <w:rPr>
            <w:rStyle w:val="Hipercze"/>
            <w:lang w:val="pl-PL"/>
          </w:rPr>
          <w:t>http://www.sp.uj.edu.pl/usos/dla-studentow</w:t>
        </w:r>
      </w:hyperlink>
      <w:r>
        <w:rPr>
          <w:rFonts w:ascii="Times New Roman"/>
          <w:color w:val="auto"/>
          <w:sz w:val="24"/>
          <w:lang w:val="es-ES_tradnl"/>
        </w:rPr>
        <w:t>.</w:t>
      </w:r>
    </w:p>
    <w:p w:rsidR="00615F47" w:rsidRDefault="00615F47" w:rsidP="00615F47">
      <w:pPr>
        <w:spacing w:line="240" w:lineRule="auto"/>
        <w:rPr>
          <w:rFonts w:ascii="Times New Roman"/>
          <w:b/>
          <w:color w:val="auto"/>
          <w:sz w:val="24"/>
          <w:u w:val="single"/>
          <w:lang w:val="es-ES_tradnl"/>
        </w:rPr>
      </w:pPr>
    </w:p>
    <w:p w:rsidR="00615F47" w:rsidRDefault="00615F47" w:rsidP="00615F47">
      <w:pPr>
        <w:spacing w:line="240" w:lineRule="auto"/>
        <w:rPr>
          <w:rFonts w:ascii="Times New Roman"/>
          <w:b/>
          <w:color w:val="auto"/>
          <w:sz w:val="24"/>
          <w:u w:val="single"/>
          <w:lang w:val="es-ES_tradnl"/>
        </w:rPr>
      </w:pPr>
      <w:r>
        <w:rPr>
          <w:rFonts w:ascii="Times New Roman"/>
          <w:b/>
          <w:color w:val="auto"/>
          <w:sz w:val="24"/>
          <w:u w:val="single"/>
          <w:lang w:val="es-ES_tradnl"/>
        </w:rPr>
        <w:t>Z wszelkimi w</w:t>
      </w:r>
      <w:r>
        <w:rPr>
          <w:rFonts w:ascii="Times New Roman"/>
          <w:b/>
          <w:color w:val="auto"/>
          <w:sz w:val="24"/>
          <w:u w:val="single"/>
          <w:lang w:val="pl-PL"/>
        </w:rPr>
        <w:t>ą</w:t>
      </w:r>
      <w:r>
        <w:rPr>
          <w:rFonts w:ascii="Times New Roman"/>
          <w:b/>
          <w:color w:val="auto"/>
          <w:sz w:val="24"/>
          <w:u w:val="single"/>
          <w:lang w:val="pl-PL"/>
        </w:rPr>
        <w:t>tpliwo</w:t>
      </w:r>
      <w:r>
        <w:rPr>
          <w:rFonts w:ascii="Times New Roman"/>
          <w:b/>
          <w:color w:val="auto"/>
          <w:sz w:val="24"/>
          <w:u w:val="single"/>
          <w:lang w:val="pl-PL"/>
        </w:rPr>
        <w:t>ś</w:t>
      </w:r>
      <w:r>
        <w:rPr>
          <w:rFonts w:ascii="Times New Roman"/>
          <w:b/>
          <w:color w:val="auto"/>
          <w:sz w:val="24"/>
          <w:u w:val="single"/>
          <w:lang w:val="pl-PL"/>
        </w:rPr>
        <w:t>ciami i zapytaniami zwi</w:t>
      </w:r>
      <w:r>
        <w:rPr>
          <w:rFonts w:ascii="Times New Roman"/>
          <w:b/>
          <w:color w:val="auto"/>
          <w:sz w:val="24"/>
          <w:u w:val="single"/>
          <w:lang w:val="pl-PL"/>
        </w:rPr>
        <w:t>ą</w:t>
      </w:r>
      <w:r>
        <w:rPr>
          <w:rFonts w:ascii="Times New Roman"/>
          <w:b/>
          <w:color w:val="auto"/>
          <w:sz w:val="24"/>
          <w:u w:val="single"/>
          <w:lang w:val="pl-PL"/>
        </w:rPr>
        <w:t>zanymi z programem specjalizacji nauczycielskiej i uzyskiwaniem nauczycielskich uprawnie</w:t>
      </w:r>
      <w:r>
        <w:rPr>
          <w:rFonts w:ascii="Times New Roman"/>
          <w:b/>
          <w:color w:val="auto"/>
          <w:sz w:val="24"/>
          <w:u w:val="single"/>
          <w:lang w:val="pl-PL"/>
        </w:rPr>
        <w:t>ń</w:t>
      </w:r>
      <w:r>
        <w:rPr>
          <w:rFonts w:ascii="Times New Roman"/>
          <w:b/>
          <w:color w:val="auto"/>
          <w:sz w:val="24"/>
          <w:u w:val="single"/>
          <w:lang w:val="pl-PL"/>
        </w:rPr>
        <w:t xml:space="preserve"> zawodowych prosz</w:t>
      </w:r>
      <w:r>
        <w:rPr>
          <w:rFonts w:ascii="Times New Roman"/>
          <w:b/>
          <w:color w:val="auto"/>
          <w:sz w:val="24"/>
          <w:u w:val="single"/>
          <w:lang w:val="pl-PL"/>
        </w:rPr>
        <w:t>ę</w:t>
      </w:r>
      <w:r>
        <w:rPr>
          <w:rFonts w:ascii="Times New Roman"/>
          <w:b/>
          <w:color w:val="auto"/>
          <w:sz w:val="24"/>
          <w:u w:val="single"/>
          <w:lang w:val="pl-PL"/>
        </w:rPr>
        <w:t xml:space="preserve"> zwraca</w:t>
      </w:r>
      <w:r>
        <w:rPr>
          <w:rFonts w:ascii="Times New Roman"/>
          <w:b/>
          <w:color w:val="auto"/>
          <w:sz w:val="24"/>
          <w:u w:val="single"/>
          <w:lang w:val="pl-PL"/>
        </w:rPr>
        <w:t>ć</w:t>
      </w:r>
      <w:r>
        <w:rPr>
          <w:rFonts w:ascii="Times New Roman"/>
          <w:b/>
          <w:color w:val="auto"/>
          <w:sz w:val="24"/>
          <w:u w:val="single"/>
          <w:lang w:val="pl-PL"/>
        </w:rPr>
        <w:t xml:space="preserve"> si</w:t>
      </w:r>
      <w:r>
        <w:rPr>
          <w:rFonts w:ascii="Times New Roman"/>
          <w:b/>
          <w:color w:val="auto"/>
          <w:sz w:val="24"/>
          <w:u w:val="single"/>
          <w:lang w:val="pl-PL"/>
        </w:rPr>
        <w:t>ę</w:t>
      </w:r>
      <w:r>
        <w:rPr>
          <w:rFonts w:ascii="Times New Roman"/>
          <w:b/>
          <w:color w:val="auto"/>
          <w:sz w:val="24"/>
          <w:u w:val="single"/>
          <w:lang w:val="pl-PL"/>
        </w:rPr>
        <w:t xml:space="preserve"> do tutora kursu dra Grzegorza Chomickiego osobi</w:t>
      </w:r>
      <w:r>
        <w:rPr>
          <w:rFonts w:ascii="Times New Roman"/>
          <w:b/>
          <w:color w:val="auto"/>
          <w:sz w:val="24"/>
          <w:u w:val="single"/>
          <w:lang w:val="pl-PL"/>
        </w:rPr>
        <w:t>ś</w:t>
      </w:r>
      <w:r>
        <w:rPr>
          <w:rFonts w:ascii="Times New Roman"/>
          <w:b/>
          <w:color w:val="auto"/>
          <w:sz w:val="24"/>
          <w:u w:val="single"/>
          <w:lang w:val="pl-PL"/>
        </w:rPr>
        <w:t xml:space="preserve">cie lub na adres e-mail: </w:t>
      </w:r>
      <w:hyperlink r:id="rId12" w:history="1">
        <w:r>
          <w:rPr>
            <w:rStyle w:val="Hipercze"/>
            <w:b/>
            <w:lang w:val="pl-PL"/>
          </w:rPr>
          <w:t>grzegorz.chomicki@uj.edu.pl</w:t>
        </w:r>
      </w:hyperlink>
    </w:p>
    <w:p w:rsidR="00615F47" w:rsidRDefault="00615F47" w:rsidP="00615F47">
      <w:pPr>
        <w:spacing w:line="240" w:lineRule="auto"/>
        <w:rPr>
          <w:rFonts w:ascii="Times New Roman"/>
          <w:b/>
          <w:color w:val="auto"/>
          <w:sz w:val="24"/>
          <w:u w:val="single"/>
          <w:lang w:val="es-ES_tradnl"/>
        </w:rPr>
      </w:pPr>
    </w:p>
    <w:p w:rsidR="00615F47" w:rsidRPr="00615F47" w:rsidRDefault="00615F47" w:rsidP="00615F47">
      <w:pPr>
        <w:spacing w:line="240" w:lineRule="auto"/>
        <w:rPr>
          <w:rFonts w:ascii="Times New Roman"/>
          <w:b/>
          <w:bCs/>
          <w:color w:val="auto"/>
          <w:sz w:val="24"/>
          <w:u w:val="single"/>
          <w:lang w:val="pl-PL"/>
        </w:rPr>
      </w:pPr>
      <w:r w:rsidRPr="00615F47">
        <w:rPr>
          <w:rFonts w:ascii="Times New Roman"/>
          <w:b/>
          <w:bCs/>
          <w:color w:val="auto"/>
          <w:sz w:val="24"/>
          <w:lang w:val="es-ES_tradnl"/>
        </w:rPr>
        <w:t xml:space="preserve">* </w:t>
      </w:r>
      <w:r w:rsidRPr="00615F47">
        <w:rPr>
          <w:rFonts w:ascii="Times New Roman"/>
          <w:b/>
          <w:bCs/>
          <w:color w:val="auto"/>
          <w:sz w:val="24"/>
          <w:lang w:val="pl-PL"/>
        </w:rPr>
        <w:t>Ewentualny z</w:t>
      </w:r>
      <w:r w:rsidRPr="00615F47">
        <w:rPr>
          <w:rFonts w:ascii="Times New Roman"/>
          <w:b/>
          <w:bCs/>
          <w:color w:val="auto"/>
          <w:sz w:val="24"/>
          <w:lang w:val="es-ES_tradnl"/>
        </w:rPr>
        <w:t xml:space="preserve">apis w suplemencie o uprawnieniu do nauczania historii sztuki otrzyma </w:t>
      </w:r>
      <w:r w:rsidRPr="00615F47">
        <w:rPr>
          <w:rFonts w:ascii="Times New Roman"/>
          <w:b/>
          <w:bCs/>
          <w:color w:val="auto"/>
          <w:sz w:val="24"/>
          <w:lang w:val="pl-PL"/>
        </w:rPr>
        <w:t>absolwent</w:t>
      </w:r>
      <w:r w:rsidRPr="00615F47">
        <w:rPr>
          <w:rFonts w:ascii="Times New Roman"/>
          <w:b/>
          <w:bCs/>
          <w:color w:val="auto"/>
          <w:sz w:val="24"/>
          <w:lang w:val="es-ES_tradnl"/>
        </w:rPr>
        <w:t>, kt</w:t>
      </w:r>
      <w:r w:rsidRPr="00615F47">
        <w:rPr>
          <w:rFonts w:ascii="Times New Roman"/>
          <w:b/>
          <w:bCs/>
          <w:color w:val="auto"/>
          <w:sz w:val="24"/>
          <w:lang w:val="es-ES_tradnl"/>
        </w:rPr>
        <w:t>ó</w:t>
      </w:r>
      <w:r w:rsidRPr="00615F47">
        <w:rPr>
          <w:rFonts w:ascii="Times New Roman"/>
          <w:b/>
          <w:bCs/>
          <w:color w:val="auto"/>
          <w:sz w:val="24"/>
          <w:lang w:val="es-ES_tradnl"/>
        </w:rPr>
        <w:t xml:space="preserve">ry </w:t>
      </w:r>
      <w:r w:rsidR="00103DDE">
        <w:rPr>
          <w:rFonts w:ascii="Times New Roman"/>
          <w:b/>
          <w:bCs/>
          <w:color w:val="auto"/>
          <w:sz w:val="24"/>
          <w:lang w:val="es-ES_tradnl"/>
        </w:rPr>
        <w:t>uko</w:t>
      </w:r>
      <w:r w:rsidR="00103DDE">
        <w:rPr>
          <w:rFonts w:ascii="Times New Roman"/>
          <w:b/>
          <w:bCs/>
          <w:color w:val="auto"/>
          <w:sz w:val="24"/>
          <w:lang w:val="es-ES_tradnl"/>
        </w:rPr>
        <w:t>ń</w:t>
      </w:r>
      <w:r w:rsidR="00103DDE">
        <w:rPr>
          <w:rFonts w:ascii="Times New Roman"/>
          <w:b/>
          <w:bCs/>
          <w:color w:val="auto"/>
          <w:sz w:val="24"/>
          <w:lang w:val="es-ES_tradnl"/>
        </w:rPr>
        <w:t>czy</w:t>
      </w:r>
      <w:r w:rsidRPr="00615F47">
        <w:rPr>
          <w:rFonts w:ascii="Times New Roman"/>
          <w:b/>
          <w:bCs/>
          <w:color w:val="auto"/>
          <w:sz w:val="24"/>
          <w:lang w:val="pl-PL"/>
        </w:rPr>
        <w:t xml:space="preserve"> zaj</w:t>
      </w:r>
      <w:r w:rsidRPr="00615F47">
        <w:rPr>
          <w:rFonts w:ascii="Times New Roman"/>
          <w:b/>
          <w:bCs/>
          <w:color w:val="auto"/>
          <w:sz w:val="24"/>
          <w:lang w:val="pl-PL"/>
        </w:rPr>
        <w:t>ę</w:t>
      </w:r>
      <w:r w:rsidRPr="00615F47">
        <w:rPr>
          <w:rFonts w:ascii="Times New Roman"/>
          <w:b/>
          <w:bCs/>
          <w:color w:val="auto"/>
          <w:sz w:val="24"/>
          <w:lang w:val="pl-PL"/>
        </w:rPr>
        <w:t>cia z zakresu historii sztuki i wiedzy o kulturze przewidziane programem studi</w:t>
      </w:r>
      <w:r w:rsidRPr="00615F47">
        <w:rPr>
          <w:rFonts w:ascii="Times New Roman"/>
          <w:b/>
          <w:bCs/>
          <w:color w:val="auto"/>
          <w:sz w:val="24"/>
          <w:lang w:val="pl-PL"/>
        </w:rPr>
        <w:t>ó</w:t>
      </w:r>
      <w:r w:rsidRPr="00615F47">
        <w:rPr>
          <w:rFonts w:ascii="Times New Roman"/>
          <w:b/>
          <w:bCs/>
          <w:color w:val="auto"/>
          <w:sz w:val="24"/>
          <w:lang w:val="pl-PL"/>
        </w:rPr>
        <w:t>w historycznych.</w:t>
      </w:r>
    </w:p>
    <w:p w:rsidR="00615F47" w:rsidRPr="00615F47" w:rsidRDefault="00615F47" w:rsidP="00615F47">
      <w:pPr>
        <w:spacing w:line="240" w:lineRule="auto"/>
        <w:rPr>
          <w:rFonts w:ascii="Times New Roman"/>
          <w:b/>
          <w:color w:val="auto"/>
          <w:sz w:val="24"/>
          <w:u w:val="single"/>
          <w:lang w:val="es-ES_tradn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s-ES_tradnl"/>
        </w:rPr>
      </w:pPr>
    </w:p>
    <w:p w:rsidR="00A579C7" w:rsidRDefault="00A579C7">
      <w:pPr>
        <w:ind w:left="360"/>
        <w:jc w:val="center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I ROK (NOWY PROGRAM)</w:t>
      </w:r>
    </w:p>
    <w:p w:rsidR="00A579C7" w:rsidRDefault="00A579C7">
      <w:pPr>
        <w:ind w:left="360"/>
        <w:rPr>
          <w:rFonts w:ascii="Times New Roman" w:hAnsi="Times New Roman" w:cs="Times New Roman"/>
          <w:lang w:val="es-ES_tradnl"/>
        </w:rPr>
      </w:pPr>
    </w:p>
    <w:p w:rsidR="00A579C7" w:rsidRDefault="00A579C7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H1.7.1 dr Grzegorz Chomicki,</w:t>
      </w:r>
      <w:r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i/>
          <w:iCs/>
          <w:lang w:val="es-ES_tradnl"/>
        </w:rPr>
        <w:t>Podstawy dydaktyki</w:t>
      </w:r>
      <w:r>
        <w:rPr>
          <w:rFonts w:ascii="Times New Roman" w:hAnsi="Times New Roman" w:cs="Times New Roman"/>
          <w:lang w:val="es-ES_tradnl"/>
        </w:rPr>
        <w:t xml:space="preserve"> (2 grupy, 30 godzin, konwersatorium, II semestr, 2 ECTS, zaliczenie na ocen</w:t>
      </w:r>
      <w:r>
        <w:rPr>
          <w:rFonts w:ascii="Times New Roman" w:hAnsi="Times New Roman" w:cs="Times New Roman"/>
        </w:rPr>
        <w:t>ę).</w:t>
      </w:r>
    </w:p>
    <w:p w:rsidR="00A579C7" w:rsidRDefault="00A579C7">
      <w:pPr>
        <w:rPr>
          <w:rFonts w:ascii="Times New Roman" w:hAnsi="Times New Roman" w:cs="Times New Roman"/>
          <w:lang w:val="es-ES_tradnl"/>
        </w:rPr>
      </w:pPr>
    </w:p>
    <w:p w:rsidR="00A579C7" w:rsidRDefault="00A579C7">
      <w:pPr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H1.8.1 prof. dr hab. Andrzej Nowak</w:t>
      </w:r>
      <w:r>
        <w:rPr>
          <w:rFonts w:ascii="Times New Roman" w:hAnsi="Times New Roman" w:cs="Times New Roman"/>
          <w:lang w:val="es-ES_tradnl"/>
        </w:rPr>
        <w:t xml:space="preserve">, </w:t>
      </w:r>
      <w:r>
        <w:rPr>
          <w:rFonts w:ascii="Times New Roman" w:hAnsi="Times New Roman" w:cs="Times New Roman"/>
          <w:i/>
          <w:iCs/>
          <w:lang w:val="es-ES_tradnl"/>
        </w:rPr>
        <w:t>Historia my</w:t>
      </w:r>
      <w:r>
        <w:rPr>
          <w:rFonts w:ascii="Times New Roman" w:hAnsi="Times New Roman" w:cs="Times New Roman"/>
          <w:i/>
          <w:iCs/>
        </w:rPr>
        <w:t xml:space="preserve">śli politycznej </w:t>
      </w:r>
      <w:r>
        <w:rPr>
          <w:rFonts w:ascii="Times New Roman" w:hAnsi="Times New Roman" w:cs="Times New Roman"/>
        </w:rPr>
        <w:t>(30 godzin, wykład, II semestr, egzamin</w:t>
      </w:r>
      <w:r w:rsidR="00A16E42">
        <w:rPr>
          <w:rFonts w:ascii="Times New Roman" w:hAnsi="Times New Roman" w:cs="Times New Roman"/>
        </w:rPr>
        <w:t>, 2 pkt ECTS</w:t>
      </w:r>
      <w:r>
        <w:rPr>
          <w:rFonts w:ascii="Times New Roman" w:hAnsi="Times New Roman" w:cs="Times New Roman"/>
        </w:rPr>
        <w:t xml:space="preserve">)  </w:t>
      </w:r>
    </w:p>
    <w:p w:rsidR="00A579C7" w:rsidRDefault="00A579C7">
      <w:pPr>
        <w:jc w:val="both"/>
        <w:rPr>
          <w:rFonts w:ascii="Times New Roman" w:hAnsi="Times New Roman" w:cs="Times New Roman"/>
          <w:u w:val="single"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H1.8.2 dr hab. Henryk G</w:t>
      </w:r>
      <w:r>
        <w:rPr>
          <w:rFonts w:ascii="Times New Roman" w:hAnsi="Times New Roman" w:cs="Times New Roman"/>
          <w:b/>
          <w:bCs/>
        </w:rPr>
        <w:t>łębocki,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Historia myśli politycznej </w:t>
      </w:r>
      <w:r>
        <w:rPr>
          <w:rFonts w:ascii="Times New Roman" w:hAnsi="Times New Roman" w:cs="Times New Roman"/>
        </w:rPr>
        <w:t>(</w:t>
      </w:r>
      <w:r w:rsidRPr="000B5C8D">
        <w:rPr>
          <w:rFonts w:ascii="Times New Roman" w:hAnsi="Times New Roman" w:cs="Times New Roman"/>
        </w:rPr>
        <w:t>3</w:t>
      </w:r>
      <w:r w:rsidR="00992FBB" w:rsidRPr="000B5C8D">
        <w:rPr>
          <w:rFonts w:ascii="Times New Roman" w:hAnsi="Times New Roman" w:cs="Times New Roman"/>
        </w:rPr>
        <w:t xml:space="preserve"> grupy</w:t>
      </w:r>
      <w:r w:rsidRPr="000B5C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30 godzin, konwersatorium, II semestr, limit 15-27 osób, zaliczenie na ocenę) </w:t>
      </w:r>
      <w:r w:rsidRPr="00103DDE">
        <w:rPr>
          <w:rFonts w:ascii="Times New Roman" w:hAnsi="Times New Roman" w:cs="Times New Roman"/>
          <w:color w:val="auto"/>
        </w:rPr>
        <w:t>(</w:t>
      </w:r>
      <w:r w:rsidR="00A16E42" w:rsidRPr="00103DDE">
        <w:rPr>
          <w:rFonts w:ascii="Times New Roman" w:hAnsi="Times New Roman" w:cs="Times New Roman"/>
          <w:bCs/>
          <w:color w:val="auto"/>
        </w:rPr>
        <w:t>3</w:t>
      </w:r>
      <w:r w:rsidRPr="00103DDE">
        <w:rPr>
          <w:rFonts w:ascii="Times New Roman" w:hAnsi="Times New Roman" w:cs="Times New Roman"/>
          <w:bCs/>
          <w:color w:val="auto"/>
        </w:rPr>
        <w:t xml:space="preserve"> </w:t>
      </w:r>
      <w:r w:rsidR="00A16E42" w:rsidRPr="00103DDE">
        <w:rPr>
          <w:rFonts w:ascii="Times New Roman" w:hAnsi="Times New Roman" w:cs="Times New Roman"/>
          <w:bCs/>
          <w:color w:val="auto"/>
        </w:rPr>
        <w:t xml:space="preserve">pkt </w:t>
      </w:r>
      <w:r w:rsidRPr="00103DDE">
        <w:rPr>
          <w:rFonts w:ascii="Times New Roman" w:hAnsi="Times New Roman" w:cs="Times New Roman"/>
          <w:bCs/>
          <w:color w:val="auto"/>
        </w:rPr>
        <w:t>ECTS)</w:t>
      </w:r>
    </w:p>
    <w:p w:rsidR="00A579C7" w:rsidRDefault="00A579C7">
      <w:pPr>
        <w:rPr>
          <w:rFonts w:ascii="Times New Roman" w:hAnsi="Times New Roman" w:cs="Times New Roman"/>
          <w:u w:val="single"/>
          <w:lang w:val="es-ES_tradnl"/>
        </w:rPr>
      </w:pPr>
    </w:p>
    <w:p w:rsidR="00A579C7" w:rsidRPr="000B5C8D" w:rsidRDefault="00A579C7">
      <w:pPr>
        <w:jc w:val="both"/>
        <w:rPr>
          <w:rFonts w:ascii="Times New Roman" w:hAnsi="Times New Roman" w:cs="Times New Roman"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 xml:space="preserve">H1.8.4 </w:t>
      </w:r>
      <w:r w:rsidR="007042BB" w:rsidRPr="000B5C8D">
        <w:rPr>
          <w:rFonts w:ascii="Times New Roman" w:hAnsi="Times New Roman" w:cs="Times New Roman"/>
          <w:b/>
          <w:bCs/>
          <w:lang w:val="es-ES_tradnl"/>
        </w:rPr>
        <w:t xml:space="preserve">dr </w:t>
      </w:r>
      <w:r w:rsidRPr="000B5C8D">
        <w:rPr>
          <w:rFonts w:ascii="Times New Roman" w:hAnsi="Times New Roman" w:cs="Times New Roman"/>
          <w:b/>
          <w:bCs/>
        </w:rPr>
        <w:t xml:space="preserve">J. Muchowski </w:t>
      </w:r>
      <w:r w:rsidRPr="000B5C8D">
        <w:rPr>
          <w:rFonts w:ascii="Times New Roman" w:hAnsi="Times New Roman" w:cs="Times New Roman"/>
          <w:bCs/>
          <w:i/>
          <w:iCs/>
        </w:rPr>
        <w:t xml:space="preserve">Nowoczesne media i technologie w warsztacie dydaktycznym </w:t>
      </w:r>
      <w:r w:rsidR="00A16E42" w:rsidRPr="000B5C8D">
        <w:rPr>
          <w:rFonts w:ascii="Times New Roman" w:hAnsi="Times New Roman" w:cs="Times New Roman"/>
          <w:bCs/>
        </w:rPr>
        <w:t xml:space="preserve">(4 grupy II </w:t>
      </w:r>
      <w:r w:rsidRPr="000B5C8D">
        <w:rPr>
          <w:rFonts w:ascii="Times New Roman" w:hAnsi="Times New Roman" w:cs="Times New Roman"/>
          <w:bCs/>
        </w:rPr>
        <w:t>semestr</w:t>
      </w:r>
      <w:r w:rsidR="001E0936" w:rsidRPr="000B5C8D">
        <w:rPr>
          <w:rFonts w:ascii="Times New Roman" w:hAnsi="Times New Roman" w:cs="Times New Roman"/>
          <w:bCs/>
        </w:rPr>
        <w:t>, 3 pkt ECTS</w:t>
      </w:r>
      <w:r w:rsidRPr="000B5C8D">
        <w:rPr>
          <w:rFonts w:ascii="Times New Roman" w:hAnsi="Times New Roman" w:cs="Times New Roman"/>
          <w:bCs/>
        </w:rPr>
        <w:t>)</w:t>
      </w:r>
    </w:p>
    <w:p w:rsidR="00A579C7" w:rsidRDefault="00A579C7">
      <w:pPr>
        <w:rPr>
          <w:rFonts w:ascii="Times New Roman" w:hAnsi="Times New Roman" w:cs="Times New Roman"/>
          <w:b/>
          <w:bCs/>
          <w:lang w:val="es-ES_tradnl"/>
        </w:rPr>
      </w:pPr>
    </w:p>
    <w:p w:rsidR="00A579C7" w:rsidRDefault="00A579C7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H1.8.5 dr Grzegorz Chomicki,</w:t>
      </w:r>
      <w:r>
        <w:rPr>
          <w:rFonts w:ascii="Times New Roman" w:hAnsi="Times New Roman" w:cs="Times New Roman"/>
          <w:b/>
          <w:bCs/>
          <w:color w:val="FF0000"/>
          <w:lang w:val="es-ES_tradnl"/>
        </w:rPr>
        <w:t xml:space="preserve"> </w:t>
      </w:r>
      <w:r>
        <w:rPr>
          <w:rFonts w:ascii="Times New Roman" w:hAnsi="Times New Roman" w:cs="Times New Roman"/>
          <w:i/>
          <w:iCs/>
          <w:lang w:val="es-ES_tradnl"/>
        </w:rPr>
        <w:t>Podstawy wiedzy o pa</w:t>
      </w:r>
      <w:r>
        <w:rPr>
          <w:rFonts w:ascii="Times New Roman" w:hAnsi="Times New Roman" w:cs="Times New Roman"/>
          <w:i/>
          <w:iCs/>
        </w:rPr>
        <w:t xml:space="preserve">ństwie i prawie </w:t>
      </w:r>
      <w:r>
        <w:rPr>
          <w:rFonts w:ascii="Times New Roman" w:hAnsi="Times New Roman" w:cs="Times New Roman"/>
        </w:rPr>
        <w:t>(2 grupy, 30 godzin, konwersatorium, I semestr, 3 ECTS, zaliczenie na ocenę).</w:t>
      </w:r>
    </w:p>
    <w:p w:rsidR="00A579C7" w:rsidRDefault="00A579C7">
      <w:pPr>
        <w:rPr>
          <w:rFonts w:ascii="Times New Roman" w:hAnsi="Times New Roman" w:cs="Times New Roman"/>
          <w:lang w:val="es-ES_tradnl"/>
        </w:rPr>
      </w:pPr>
    </w:p>
    <w:p w:rsidR="00103DDE" w:rsidRPr="00103DDE" w:rsidRDefault="00103DDE" w:rsidP="00103DDE">
      <w:pPr>
        <w:keepNext/>
        <w:spacing w:line="100" w:lineRule="atLeast"/>
        <w:rPr>
          <w:rFonts w:ascii="Times New Roman"/>
          <w:color w:val="auto"/>
          <w:lang w:val="es-ES_tradnl"/>
        </w:rPr>
      </w:pPr>
      <w:r w:rsidRPr="00103DDE">
        <w:rPr>
          <w:rFonts w:ascii="Times New Roman"/>
          <w:b/>
          <w:color w:val="auto"/>
          <w:lang w:val="es-ES_tradnl"/>
        </w:rPr>
        <w:t>UWAGA!</w:t>
      </w:r>
    </w:p>
    <w:p w:rsidR="00103DDE" w:rsidRPr="00103DDE" w:rsidRDefault="00103DDE" w:rsidP="00103DDE">
      <w:pPr>
        <w:rPr>
          <w:rFonts w:ascii="Times New Roman"/>
          <w:b/>
          <w:color w:val="auto"/>
          <w:sz w:val="28"/>
          <w:lang w:val="es-ES_tradnl"/>
        </w:rPr>
      </w:pPr>
      <w:r w:rsidRPr="00103DDE">
        <w:rPr>
          <w:rFonts w:ascii="Times New Roman"/>
          <w:b/>
          <w:color w:val="auto"/>
          <w:sz w:val="28"/>
          <w:lang w:val="es-ES_tradnl"/>
        </w:rPr>
        <w:t>Studenci I roku nie odbywaj</w:t>
      </w:r>
      <w:r w:rsidRPr="00103DDE">
        <w:rPr>
          <w:rFonts w:ascii="Times New Roman"/>
          <w:b/>
          <w:color w:val="auto"/>
          <w:sz w:val="28"/>
        </w:rPr>
        <w:t>ą</w:t>
      </w:r>
      <w:r w:rsidRPr="00103DDE">
        <w:rPr>
          <w:rFonts w:ascii="Times New Roman"/>
          <w:b/>
          <w:color w:val="auto"/>
          <w:sz w:val="28"/>
        </w:rPr>
        <w:t xml:space="preserve"> zaj</w:t>
      </w:r>
      <w:r w:rsidRPr="00103DDE">
        <w:rPr>
          <w:rFonts w:ascii="Times New Roman"/>
          <w:b/>
          <w:color w:val="auto"/>
          <w:sz w:val="28"/>
        </w:rPr>
        <w:t>ęć</w:t>
      </w:r>
      <w:r w:rsidRPr="00103DDE">
        <w:rPr>
          <w:rFonts w:ascii="Times New Roman"/>
          <w:b/>
          <w:color w:val="auto"/>
          <w:sz w:val="28"/>
        </w:rPr>
        <w:t xml:space="preserve"> w Studium Pedagogicznym UJ.</w:t>
      </w:r>
    </w:p>
    <w:p w:rsidR="00103DDE" w:rsidRPr="00103DDE" w:rsidRDefault="00103DDE" w:rsidP="00103DDE">
      <w:pPr>
        <w:spacing w:line="240" w:lineRule="auto"/>
        <w:rPr>
          <w:rFonts w:ascii="Times New Roman"/>
          <w:b/>
          <w:color w:val="auto"/>
          <w:sz w:val="24"/>
          <w:lang w:val="pl-PL"/>
        </w:rPr>
      </w:pPr>
      <w:r w:rsidRPr="00103DDE">
        <w:rPr>
          <w:rFonts w:ascii="Times New Roman"/>
          <w:b/>
          <w:color w:val="auto"/>
          <w:sz w:val="28"/>
          <w:lang w:val="es-ES_tradnl"/>
        </w:rPr>
        <w:t xml:space="preserve">Na </w:t>
      </w:r>
      <w:r w:rsidRPr="00103DDE">
        <w:rPr>
          <w:rFonts w:ascii="Times New Roman"/>
          <w:b/>
          <w:color w:val="auto"/>
          <w:sz w:val="28"/>
          <w:lang w:val="pl-PL"/>
        </w:rPr>
        <w:t xml:space="preserve">psychologiczno-pedagogiczny </w:t>
      </w:r>
      <w:r w:rsidRPr="00103DDE">
        <w:rPr>
          <w:rFonts w:ascii="Times New Roman"/>
          <w:b/>
          <w:color w:val="auto"/>
          <w:sz w:val="28"/>
          <w:lang w:val="es-ES_tradnl"/>
        </w:rPr>
        <w:t>modu</w:t>
      </w:r>
      <w:r w:rsidRPr="00103DDE">
        <w:rPr>
          <w:rFonts w:ascii="Times New Roman"/>
          <w:b/>
          <w:color w:val="auto"/>
          <w:sz w:val="28"/>
        </w:rPr>
        <w:t>ł</w:t>
      </w:r>
      <w:r w:rsidRPr="00103DDE">
        <w:rPr>
          <w:rFonts w:ascii="Times New Roman"/>
          <w:b/>
          <w:color w:val="auto"/>
          <w:sz w:val="28"/>
        </w:rPr>
        <w:t xml:space="preserve"> zaj</w:t>
      </w:r>
      <w:r w:rsidRPr="00103DDE">
        <w:rPr>
          <w:rFonts w:ascii="Times New Roman"/>
          <w:b/>
          <w:color w:val="auto"/>
          <w:sz w:val="28"/>
        </w:rPr>
        <w:t>ęć</w:t>
      </w:r>
      <w:r w:rsidRPr="00103DDE">
        <w:rPr>
          <w:rFonts w:ascii="Times New Roman"/>
          <w:b/>
          <w:color w:val="auto"/>
          <w:sz w:val="28"/>
        </w:rPr>
        <w:t xml:space="preserve"> zapisuj</w:t>
      </w:r>
      <w:r w:rsidRPr="00103DDE">
        <w:rPr>
          <w:rFonts w:ascii="Times New Roman"/>
          <w:b/>
          <w:color w:val="auto"/>
          <w:sz w:val="28"/>
        </w:rPr>
        <w:t>ą</w:t>
      </w:r>
      <w:r w:rsidRPr="00103DDE">
        <w:rPr>
          <w:rFonts w:ascii="Times New Roman"/>
          <w:b/>
          <w:color w:val="auto"/>
          <w:sz w:val="28"/>
        </w:rPr>
        <w:t xml:space="preserve"> si</w:t>
      </w:r>
      <w:r w:rsidRPr="00103DDE">
        <w:rPr>
          <w:rFonts w:ascii="Times New Roman"/>
          <w:b/>
          <w:color w:val="auto"/>
          <w:sz w:val="28"/>
        </w:rPr>
        <w:t>ę</w:t>
      </w:r>
      <w:r w:rsidRPr="00103DDE">
        <w:rPr>
          <w:rFonts w:ascii="Times New Roman"/>
          <w:b/>
          <w:color w:val="auto"/>
          <w:sz w:val="28"/>
        </w:rPr>
        <w:t xml:space="preserve"> natomiast </w:t>
      </w:r>
      <w:r w:rsidRPr="00103DDE">
        <w:rPr>
          <w:rFonts w:ascii="Times New Roman"/>
          <w:b/>
          <w:color w:val="auto"/>
          <w:sz w:val="28"/>
          <w:u w:val="single"/>
        </w:rPr>
        <w:t>obowi</w:t>
      </w:r>
      <w:r w:rsidRPr="00103DDE">
        <w:rPr>
          <w:rFonts w:ascii="Times New Roman"/>
          <w:b/>
          <w:color w:val="auto"/>
          <w:sz w:val="28"/>
          <w:u w:val="single"/>
        </w:rPr>
        <w:t>ą</w:t>
      </w:r>
      <w:r w:rsidRPr="00103DDE">
        <w:rPr>
          <w:rFonts w:ascii="Times New Roman"/>
          <w:b/>
          <w:color w:val="auto"/>
          <w:sz w:val="28"/>
          <w:u w:val="single"/>
        </w:rPr>
        <w:t xml:space="preserve">zkowo </w:t>
      </w:r>
      <w:r w:rsidRPr="00103DDE">
        <w:rPr>
          <w:rFonts w:ascii="Times New Roman"/>
          <w:b/>
          <w:color w:val="auto"/>
          <w:sz w:val="28"/>
        </w:rPr>
        <w:t>studenci II roku, wed</w:t>
      </w:r>
      <w:r w:rsidRPr="00103DDE">
        <w:rPr>
          <w:rFonts w:ascii="Times New Roman"/>
          <w:b/>
          <w:color w:val="auto"/>
          <w:sz w:val="28"/>
        </w:rPr>
        <w:t>ł</w:t>
      </w:r>
      <w:r w:rsidRPr="00103DDE">
        <w:rPr>
          <w:rFonts w:ascii="Times New Roman"/>
          <w:b/>
          <w:color w:val="auto"/>
          <w:sz w:val="28"/>
        </w:rPr>
        <w:t xml:space="preserve">ug zasad opisanych na stronie SP UJ. </w:t>
      </w:r>
      <w:r w:rsidRPr="00103DDE">
        <w:rPr>
          <w:rFonts w:ascii="Times New Roman"/>
          <w:b/>
          <w:color w:val="auto"/>
          <w:sz w:val="28"/>
          <w:lang w:val="pl-PL"/>
        </w:rPr>
        <w:t>Zaj</w:t>
      </w:r>
      <w:r w:rsidRPr="00103DDE">
        <w:rPr>
          <w:rFonts w:ascii="Times New Roman"/>
          <w:b/>
          <w:color w:val="auto"/>
          <w:sz w:val="28"/>
          <w:lang w:val="pl-PL"/>
        </w:rPr>
        <w:t>ę</w:t>
      </w:r>
      <w:r w:rsidRPr="00103DDE">
        <w:rPr>
          <w:rFonts w:ascii="Times New Roman"/>
          <w:b/>
          <w:color w:val="auto"/>
          <w:sz w:val="28"/>
          <w:lang w:val="pl-PL"/>
        </w:rPr>
        <w:t>cia w Studium nie nale</w:t>
      </w:r>
      <w:r w:rsidRPr="00103DDE">
        <w:rPr>
          <w:rFonts w:ascii="Times New Roman"/>
          <w:b/>
          <w:color w:val="auto"/>
          <w:sz w:val="28"/>
          <w:lang w:val="pl-PL"/>
        </w:rPr>
        <w:t>żą</w:t>
      </w:r>
      <w:r w:rsidRPr="00103DDE">
        <w:rPr>
          <w:rFonts w:ascii="Times New Roman"/>
          <w:b/>
          <w:color w:val="auto"/>
          <w:sz w:val="28"/>
          <w:lang w:val="pl-PL"/>
        </w:rPr>
        <w:t xml:space="preserve"> do programu studi</w:t>
      </w:r>
      <w:r w:rsidRPr="00103DDE">
        <w:rPr>
          <w:rFonts w:ascii="Times New Roman"/>
          <w:b/>
          <w:color w:val="auto"/>
          <w:sz w:val="28"/>
          <w:lang w:val="pl-PL"/>
        </w:rPr>
        <w:t>ó</w:t>
      </w:r>
      <w:r w:rsidRPr="00103DDE">
        <w:rPr>
          <w:rFonts w:ascii="Times New Roman"/>
          <w:b/>
          <w:color w:val="auto"/>
          <w:sz w:val="28"/>
          <w:lang w:val="pl-PL"/>
        </w:rPr>
        <w:t>w Instytutu Historii, ale s</w:t>
      </w:r>
      <w:r w:rsidRPr="00103DDE">
        <w:rPr>
          <w:rFonts w:ascii="Times New Roman"/>
          <w:b/>
          <w:color w:val="auto"/>
          <w:sz w:val="28"/>
          <w:lang w:val="pl-PL"/>
        </w:rPr>
        <w:t>ą</w:t>
      </w:r>
      <w:r w:rsidRPr="00103DDE">
        <w:rPr>
          <w:rFonts w:ascii="Times New Roman"/>
          <w:b/>
          <w:color w:val="auto"/>
          <w:sz w:val="28"/>
          <w:lang w:val="pl-PL"/>
        </w:rPr>
        <w:t xml:space="preserve"> absolutnie niezb</w:t>
      </w:r>
      <w:r w:rsidRPr="00103DDE">
        <w:rPr>
          <w:rFonts w:ascii="Times New Roman"/>
          <w:b/>
          <w:color w:val="auto"/>
          <w:sz w:val="28"/>
          <w:lang w:val="pl-PL"/>
        </w:rPr>
        <w:t>ę</w:t>
      </w:r>
      <w:r w:rsidRPr="00103DDE">
        <w:rPr>
          <w:rFonts w:ascii="Times New Roman"/>
          <w:b/>
          <w:color w:val="auto"/>
          <w:sz w:val="28"/>
          <w:lang w:val="pl-PL"/>
        </w:rPr>
        <w:t>dnym elementem przygotowania zawodowego przysz</w:t>
      </w:r>
      <w:r w:rsidRPr="00103DDE">
        <w:rPr>
          <w:rFonts w:ascii="Times New Roman"/>
          <w:b/>
          <w:color w:val="auto"/>
          <w:sz w:val="28"/>
          <w:lang w:val="pl-PL"/>
        </w:rPr>
        <w:t>ł</w:t>
      </w:r>
      <w:r w:rsidRPr="00103DDE">
        <w:rPr>
          <w:rFonts w:ascii="Times New Roman"/>
          <w:b/>
          <w:color w:val="auto"/>
          <w:sz w:val="28"/>
          <w:lang w:val="pl-PL"/>
        </w:rPr>
        <w:t>ych nauczycieli.</w:t>
      </w:r>
    </w:p>
    <w:p w:rsidR="00103DDE" w:rsidRPr="00103DDE" w:rsidRDefault="00103DDE" w:rsidP="00103DDE">
      <w:pPr>
        <w:spacing w:line="240" w:lineRule="auto"/>
        <w:ind w:left="360"/>
        <w:rPr>
          <w:rFonts w:ascii="Times New Roman"/>
          <w:b/>
          <w:color w:val="auto"/>
          <w:sz w:val="24"/>
          <w:lang w:val="es-ES_tradnl"/>
        </w:rPr>
      </w:pPr>
    </w:p>
    <w:p w:rsidR="00615F47" w:rsidRDefault="00615F47" w:rsidP="00615F47">
      <w:pPr>
        <w:spacing w:line="240" w:lineRule="auto"/>
        <w:ind w:left="360"/>
        <w:rPr>
          <w:rFonts w:ascii="Times New Roman"/>
          <w:b/>
          <w:sz w:val="24"/>
          <w:lang w:val="es-ES_tradnl"/>
        </w:rPr>
      </w:pPr>
    </w:p>
    <w:p w:rsidR="00A579C7" w:rsidRDefault="00A579C7">
      <w:pPr>
        <w:spacing w:line="24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II ROK (STARY PROGRAM)</w:t>
      </w:r>
    </w:p>
    <w:p w:rsidR="00A579C7" w:rsidRDefault="00A579C7">
      <w:pPr>
        <w:spacing w:line="240" w:lineRule="auto"/>
        <w:ind w:left="705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 xml:space="preserve">H.1.7.2 dr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hab. Maria Stinia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es-ES_tradnl"/>
        </w:rPr>
        <w:t xml:space="preserve">Dydaktyka historii w szkole podstawowej 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(2 grupy, 30 godzin, II semestr, 2 ECTS, zaliczenie na ocen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ę).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H1.8.6 prof. dr hab. Piotr Franaszek,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es-ES_tradnl"/>
        </w:rPr>
        <w:t>Podstawowe poj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ęcia i problemy społeczno-ekonomiczne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(30 godzin, wykład, II semestr, egzamin).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 xml:space="preserve">H1.8.7 dr hab. Tomasz Kargol,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es-ES_tradnl"/>
        </w:rPr>
        <w:t>Podstawowe poj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ęcia i problemy społeczno-ekonomiczne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(2 grupy, konwersatorium, 30 godzin, II semestr, zaliczenie na ocenę)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(2 ECTS za wykład oraz konwersatorium)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H1.8.8 dr hab. Tomasz Pudłocki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Wiedza o kulturze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(15 godzin, wykład, II semestr, zaliczenie na ocenę).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339966"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H1.8.9 prof. dr hab. Krzysztof Stopka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es-ES_tradnl"/>
        </w:rPr>
        <w:t>Wiedza o kult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urze (2 grupy, 30 godzin, konwersatorium, zaliczenie na ocen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ę, I semestr,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2 ECTS za wykład oraz konwersatorium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339966"/>
          <w:sz w:val="24"/>
          <w:szCs w:val="24"/>
          <w:u w:val="single"/>
          <w:lang w:val="es-ES_tradn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 xml:space="preserve">H1.7.3a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s-ES_tradnl"/>
        </w:rPr>
        <w:t xml:space="preserve">Praktyka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>śródroczna w szkole podstawowej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– kierownik praktyk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Maria Stinia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(30 godzin II semestr </w:t>
      </w:r>
      <w:r w:rsidRPr="00352E08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1 ECTS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zaliczenie).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es-ES_tradn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 xml:space="preserve">H1.7.3b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s-ES_tradnl"/>
        </w:rPr>
        <w:t>Ci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>ągłe praktyki w szkołach podstawowych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– kierownik praktyk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Maria Stinia</w:t>
      </w:r>
    </w:p>
    <w:p w:rsidR="00A579C7" w:rsidRDefault="00F83EF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0B5C8D">
        <w:rPr>
          <w:rFonts w:ascii="Times New Roman" w:hAnsi="Times New Roman" w:cs="Times New Roman"/>
          <w:sz w:val="24"/>
          <w:szCs w:val="24"/>
          <w:lang w:val="es-ES_tradnl"/>
        </w:rPr>
        <w:t>(60 godzin,</w:t>
      </w:r>
      <w:r w:rsidR="00A579C7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5 pkt ECTS</w:t>
      </w:r>
      <w:r w:rsidR="00A579C7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, 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Uwaga! Praktyka ci</w:t>
      </w:r>
      <w:r w:rsidR="00A579C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ągła realizowana jest we wrześniu, ale zaliczana do trzeciego roku studiów</w:t>
      </w:r>
      <w:r w:rsidR="00A579C7">
        <w:rPr>
          <w:rFonts w:ascii="Times New Roman" w:hAnsi="Times New Roman" w:cs="Times New Roman"/>
          <w:color w:val="auto"/>
          <w:sz w:val="24"/>
          <w:szCs w:val="24"/>
          <w:lang w:val="pl-PL"/>
        </w:rPr>
        <w:t>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:rsidR="00103DDE" w:rsidRPr="00103DDE" w:rsidRDefault="00103DDE" w:rsidP="00103DDE">
      <w:pPr>
        <w:spacing w:line="240" w:lineRule="auto"/>
        <w:jc w:val="both"/>
        <w:rPr>
          <w:rFonts w:ascii="Times New Roman"/>
          <w:b/>
          <w:color w:val="auto"/>
          <w:sz w:val="24"/>
          <w:lang w:val="es-ES_tradnl"/>
        </w:rPr>
      </w:pPr>
      <w:r w:rsidRPr="00103DDE">
        <w:rPr>
          <w:rFonts w:ascii="Times New Roman"/>
          <w:b/>
          <w:color w:val="auto"/>
          <w:sz w:val="24"/>
          <w:u w:val="single"/>
          <w:lang w:val="es-ES_tradnl"/>
        </w:rPr>
        <w:t>Szczeg</w:t>
      </w:r>
      <w:r w:rsidRPr="00103DDE">
        <w:rPr>
          <w:rFonts w:ascii="Times New Roman"/>
          <w:b/>
          <w:color w:val="auto"/>
          <w:sz w:val="24"/>
          <w:u w:val="single"/>
          <w:lang w:val="es-ES_tradnl"/>
        </w:rPr>
        <w:t>ó</w:t>
      </w:r>
      <w:r w:rsidRPr="00103DDE">
        <w:rPr>
          <w:rFonts w:ascii="Times New Roman"/>
          <w:b/>
          <w:color w:val="auto"/>
          <w:sz w:val="24"/>
          <w:u w:val="single"/>
          <w:lang w:val="pl-PL"/>
        </w:rPr>
        <w:t>ł</w:t>
      </w:r>
      <w:r w:rsidRPr="00103DDE">
        <w:rPr>
          <w:rFonts w:ascii="Times New Roman"/>
          <w:b/>
          <w:color w:val="auto"/>
          <w:sz w:val="24"/>
          <w:u w:val="single"/>
          <w:lang w:val="pl-PL"/>
        </w:rPr>
        <w:t>owy opis praktyk znajduje si</w:t>
      </w:r>
      <w:r w:rsidRPr="00103DDE">
        <w:rPr>
          <w:rFonts w:ascii="Times New Roman"/>
          <w:b/>
          <w:color w:val="auto"/>
          <w:sz w:val="24"/>
          <w:u w:val="single"/>
          <w:lang w:val="pl-PL"/>
        </w:rPr>
        <w:t>ę</w:t>
      </w:r>
      <w:r w:rsidRPr="00103DDE">
        <w:rPr>
          <w:rFonts w:ascii="Times New Roman"/>
          <w:b/>
          <w:color w:val="auto"/>
          <w:sz w:val="24"/>
          <w:u w:val="single"/>
          <w:lang w:val="pl-PL"/>
        </w:rPr>
        <w:t xml:space="preserve"> w </w:t>
      </w:r>
      <w:r w:rsidRPr="00103DDE">
        <w:rPr>
          <w:rFonts w:ascii="Times New Roman"/>
          <w:b/>
          <w:i/>
          <w:color w:val="auto"/>
          <w:sz w:val="24"/>
          <w:u w:val="single"/>
          <w:lang w:val="pl-PL"/>
        </w:rPr>
        <w:t>Aneksach</w:t>
      </w:r>
      <w:r w:rsidRPr="00103DDE">
        <w:rPr>
          <w:rFonts w:ascii="Times New Roman"/>
          <w:b/>
          <w:color w:val="auto"/>
          <w:sz w:val="24"/>
          <w:u w:val="single"/>
          <w:lang w:val="pl-PL"/>
        </w:rPr>
        <w:t xml:space="preserve"> zamieszczonych na stronie IH UJ w zak</w:t>
      </w:r>
      <w:r w:rsidRPr="00103DDE">
        <w:rPr>
          <w:rFonts w:ascii="Times New Roman"/>
          <w:b/>
          <w:color w:val="auto"/>
          <w:sz w:val="24"/>
          <w:u w:val="single"/>
          <w:lang w:val="pl-PL"/>
        </w:rPr>
        <w:t>ł</w:t>
      </w:r>
      <w:r w:rsidRPr="00103DDE">
        <w:rPr>
          <w:rFonts w:ascii="Times New Roman"/>
          <w:b/>
          <w:color w:val="auto"/>
          <w:sz w:val="24"/>
          <w:u w:val="single"/>
          <w:lang w:val="pl-PL"/>
        </w:rPr>
        <w:t xml:space="preserve">adce </w:t>
      </w:r>
      <w:r w:rsidRPr="00103DDE">
        <w:rPr>
          <w:rFonts w:ascii="Times New Roman"/>
          <w:b/>
          <w:i/>
          <w:color w:val="auto"/>
          <w:sz w:val="24"/>
          <w:u w:val="single"/>
          <w:lang w:val="pl-PL"/>
        </w:rPr>
        <w:t>Programy.</w:t>
      </w:r>
    </w:p>
    <w:p w:rsidR="00103DDE" w:rsidRPr="00103DDE" w:rsidRDefault="00103DDE" w:rsidP="00103DDE">
      <w:pPr>
        <w:tabs>
          <w:tab w:val="left" w:pos="584"/>
        </w:tabs>
        <w:spacing w:line="240" w:lineRule="auto"/>
        <w:rPr>
          <w:rFonts w:ascii="Times New Roman"/>
          <w:b/>
          <w:color w:val="auto"/>
          <w:sz w:val="24"/>
          <w:lang w:val="es-ES_tradnl"/>
        </w:rPr>
      </w:pPr>
    </w:p>
    <w:p w:rsidR="00A579C7" w:rsidRDefault="00A579C7">
      <w:pPr>
        <w:spacing w:line="24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III ROK (STARY PROGRAM)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es-ES_tradn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es-ES_tradnl"/>
        </w:rPr>
        <w:t>H1.8.10 dr hab. Jakub Polit</w:t>
      </w:r>
      <w:r w:rsidR="003A1F1A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prof. UJ</w:t>
      </w:r>
      <w:r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i/>
          <w:iCs/>
          <w:color w:val="auto"/>
          <w:spacing w:val="-4"/>
          <w:sz w:val="24"/>
          <w:szCs w:val="24"/>
          <w:lang w:val="es-ES_tradnl"/>
        </w:rPr>
        <w:t xml:space="preserve"> Wspó</w:t>
      </w:r>
      <w:r>
        <w:rPr>
          <w:rFonts w:ascii="Times New Roman" w:hAnsi="Times New Roman" w:cs="Times New Roman"/>
          <w:i/>
          <w:iCs/>
          <w:color w:val="auto"/>
          <w:spacing w:val="-4"/>
          <w:sz w:val="24"/>
          <w:szCs w:val="24"/>
          <w:lang w:val="pl-PL"/>
        </w:rPr>
        <w:t xml:space="preserve">łczesne stosunki międzynarodowe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>(wykład, 30 godzin, I semestr, egzamin).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H.1.8.11 prof. dr hab. Andrzej Chwalba,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es-ES_tradnl"/>
        </w:rPr>
        <w:t>Wspó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łczesne stosunki międzynarodowe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(konwersatorium, zaliczenie na ocenę, 2 grupy, 30 godzin, I semestr) (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5 ECTS za wykład oraz konwersatorium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H1.8.12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prof. dr hab. Piotr Franaszek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es-ES_tradnl"/>
        </w:rPr>
        <w:t>Wspó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łczesne systemy polityczne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(wykład, 30 godzin, II semestr, zaliczenie na ocenę).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es-ES_tradnl"/>
        </w:rPr>
        <w:t>H1.8.13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es-ES_tradnl"/>
        </w:rPr>
        <w:t>dr Aleksandra Arkusz,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  <w:lang w:val="es-ES_tradnl"/>
        </w:rPr>
        <w:t>Wspó</w:t>
      </w:r>
      <w:r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  <w:lang w:val="pl-PL"/>
        </w:rPr>
        <w:t xml:space="preserve">łczesne systemy polityczne 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  <w:lang w:val="pl-PL"/>
        </w:rPr>
        <w:t>(konwersatorium, 2 grupy, 30 godzin, II semestr)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5 ECTS za wykład oraz konwersatorium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:rsidR="00A579C7" w:rsidRDefault="00A579C7">
      <w:pPr>
        <w:tabs>
          <w:tab w:val="left" w:pos="8535"/>
        </w:tabs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H1.8.14 dr Pawe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ł Sękowski,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System polityczny RP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  <w:lang w:val="pl-PL"/>
        </w:rPr>
        <w:t xml:space="preserve">konwersatorium, 3 pkt ECTS,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2 grupy, 30 godzin, I semestr).</w:t>
      </w:r>
    </w:p>
    <w:p w:rsidR="00A579C7" w:rsidRDefault="00A579C7">
      <w:pPr>
        <w:tabs>
          <w:tab w:val="left" w:pos="8535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H1.7.4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dr Grzegorz Chomicki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es-ES_tradnl"/>
        </w:rPr>
        <w:t>Dydaktyka przedmiotowa historii: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es-ES_tradnl"/>
        </w:rPr>
        <w:t>edukacja muzealna i dziedzictwa narodowego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(konwersatorium, 2 grupy, 30 godzin, II semestr) (3 ECTS).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H1.7.5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dr Grzegorz Chomicki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es-ES_tradnl"/>
        </w:rPr>
        <w:t>Dydaktyka przedmiotowa historii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: e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es-ES_tradnl"/>
        </w:rPr>
        <w:t>dukacja obywatelska, patriotyczna i regionalna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(konwersatorium, 2 grupy, 30 godzin, I semestr) (3 ECTS).</w:t>
      </w:r>
    </w:p>
    <w:p w:rsidR="00A579C7" w:rsidRPr="00103DDE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:rsidR="00103DDE" w:rsidRPr="00103DDE" w:rsidRDefault="00103DDE" w:rsidP="00103DDE">
      <w:pPr>
        <w:spacing w:line="240" w:lineRule="auto"/>
        <w:jc w:val="both"/>
        <w:rPr>
          <w:rFonts w:ascii="Times New Roman"/>
          <w:color w:val="auto"/>
          <w:sz w:val="24"/>
          <w:lang w:val="pl-PL"/>
        </w:rPr>
      </w:pPr>
      <w:r w:rsidRPr="00103DDE">
        <w:rPr>
          <w:rFonts w:ascii="Times New Roman"/>
          <w:b/>
          <w:color w:val="auto"/>
          <w:sz w:val="24"/>
        </w:rPr>
        <w:t>H1.8.18</w:t>
      </w:r>
      <w:r w:rsidRPr="00103DDE">
        <w:rPr>
          <w:rFonts w:ascii="Times New Roman"/>
          <w:color w:val="auto"/>
          <w:sz w:val="24"/>
        </w:rPr>
        <w:t xml:space="preserve"> </w:t>
      </w:r>
      <w:r w:rsidRPr="00103DDE">
        <w:rPr>
          <w:rFonts w:ascii="Times New Roman"/>
          <w:b/>
          <w:color w:val="auto"/>
          <w:sz w:val="24"/>
        </w:rPr>
        <w:t>18</w:t>
      </w:r>
      <w:r w:rsidRPr="00103DDE">
        <w:rPr>
          <w:rFonts w:ascii="Times New Roman"/>
          <w:b/>
          <w:color w:val="auto"/>
          <w:sz w:val="24"/>
          <w:lang w:val="pl-PL"/>
        </w:rPr>
        <w:t xml:space="preserve"> Praktyka </w:t>
      </w:r>
      <w:r w:rsidRPr="00103DDE">
        <w:rPr>
          <w:rFonts w:ascii="Times New Roman"/>
          <w:b/>
          <w:color w:val="auto"/>
          <w:sz w:val="24"/>
          <w:lang w:val="pl-PL"/>
        </w:rPr>
        <w:t>ś</w:t>
      </w:r>
      <w:r w:rsidRPr="00103DDE">
        <w:rPr>
          <w:rFonts w:ascii="Times New Roman"/>
          <w:b/>
          <w:color w:val="auto"/>
          <w:sz w:val="24"/>
          <w:lang w:val="pl-PL"/>
        </w:rPr>
        <w:t>r</w:t>
      </w:r>
      <w:r w:rsidRPr="00103DDE">
        <w:rPr>
          <w:rFonts w:ascii="Times New Roman"/>
          <w:b/>
          <w:color w:val="auto"/>
          <w:sz w:val="24"/>
          <w:lang w:val="pl-PL"/>
        </w:rPr>
        <w:t>ó</w:t>
      </w:r>
      <w:r w:rsidRPr="00103DDE">
        <w:rPr>
          <w:rFonts w:ascii="Times New Roman"/>
          <w:b/>
          <w:color w:val="auto"/>
          <w:sz w:val="24"/>
          <w:lang w:val="pl-PL"/>
        </w:rPr>
        <w:t>droczna w szko</w:t>
      </w:r>
      <w:r w:rsidRPr="00103DDE">
        <w:rPr>
          <w:rFonts w:ascii="Times New Roman"/>
          <w:b/>
          <w:color w:val="auto"/>
          <w:sz w:val="24"/>
          <w:lang w:val="pl-PL"/>
        </w:rPr>
        <w:t>ł</w:t>
      </w:r>
      <w:r w:rsidRPr="00103DDE">
        <w:rPr>
          <w:rFonts w:ascii="Times New Roman"/>
          <w:b/>
          <w:color w:val="auto"/>
          <w:sz w:val="24"/>
          <w:lang w:val="pl-PL"/>
        </w:rPr>
        <w:t>ach podstawowych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val="pl-PL"/>
        </w:rPr>
      </w:pPr>
    </w:p>
    <w:p w:rsidR="00A579C7" w:rsidRDefault="00A579C7">
      <w:pPr>
        <w:pStyle w:val="Nagwek5"/>
        <w:ind w:left="0"/>
        <w:jc w:val="left"/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iCs w:val="0"/>
          <w:u w:val="single"/>
        </w:rPr>
        <w:lastRenderedPageBreak/>
        <w:t xml:space="preserve">Moduł H.1.9 Specjalizacja archiwistyczna </w:t>
      </w:r>
    </w:p>
    <w:p w:rsidR="00A579C7" w:rsidRDefault="00A579C7">
      <w:pPr>
        <w:pStyle w:val="Nagwek1"/>
        <w:rPr>
          <w:rFonts w:ascii="Times New Roman" w:hAnsi="Times New Roman" w:cs="Times New Roman"/>
          <w:color w:val="FF0000"/>
          <w:sz w:val="28"/>
          <w:szCs w:val="28"/>
        </w:rPr>
      </w:pPr>
    </w:p>
    <w:p w:rsidR="00A579C7" w:rsidRDefault="00A579C7">
      <w:pPr>
        <w:pStyle w:val="Tekstpodstawowy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s/>
          <w:lang w:val="hi-IN" w:bidi="hi-IN"/>
        </w:rPr>
        <w:t>Limit miejsc (7</w:t>
      </w:r>
      <w:r>
        <w:rPr>
          <w:rFonts w:ascii="Times New Roman" w:hAnsi="Times New Roman" w:cs="Times New Roman"/>
          <w:lang w:val="pl-PL"/>
        </w:rPr>
        <w:t>5</w:t>
      </w:r>
      <w:r>
        <w:rPr>
          <w:rFonts w:ascii="Times New Roman" w:hAnsi="Times New Roman" w:cs="Times New Roman"/>
          <w:cs/>
          <w:lang w:val="hi-IN" w:bidi="hi-IN"/>
        </w:rPr>
        <w:t xml:space="preserve"> osób I rok)</w:t>
      </w:r>
    </w:p>
    <w:p w:rsidR="00A579C7" w:rsidRPr="00A579C7" w:rsidRDefault="00A579C7">
      <w:pPr>
        <w:pStyle w:val="Tekstpodstawowy"/>
        <w:rPr>
          <w:rFonts w:ascii="Times New Roman" w:hAnsi="Times New Roman" w:cs="Times New Roman"/>
          <w:lang w:val="pl-PL"/>
        </w:rPr>
      </w:pPr>
      <w:r w:rsidRPr="00A579C7">
        <w:rPr>
          <w:rFonts w:ascii="Times New Roman" w:hAnsi="Times New Roman" w:cs="Times New Roman"/>
          <w:lang w:val="pl-PL"/>
        </w:rPr>
        <w:t>Opiekun: dr hab. Wojciech Krawczuk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pStyle w:val="Nagwek8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ROK (NOWY PROGRAM)</w:t>
      </w:r>
    </w:p>
    <w:p w:rsidR="00A579C7" w:rsidRDefault="00A579C7">
      <w:pPr>
        <w:pStyle w:val="Nagwek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(wszystkie zajęcia są obowiązkowe)</w:t>
      </w:r>
    </w:p>
    <w:p w:rsidR="00A579C7" w:rsidRDefault="00A579C7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Wykłady</w:t>
      </w:r>
    </w:p>
    <w:p w:rsidR="00A579C7" w:rsidRDefault="00A579C7">
      <w:pPr>
        <w:rPr>
          <w:rFonts w:ascii="Times New Roman" w:hAnsi="Times New Roman" w:cs="Times New Roman"/>
          <w:sz w:val="24"/>
          <w:szCs w:val="24"/>
        </w:rPr>
      </w:pPr>
    </w:p>
    <w:p w:rsidR="00A579C7" w:rsidRDefault="00A57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H1.9.1 dr hab. Wojciech Krawczuk</w:t>
      </w:r>
      <w:r w:rsidR="003A1F1A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prof. UJ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Wstęp do archiwistyki, dzieje archiwów i ich organizacja</w:t>
      </w:r>
      <w:r>
        <w:rPr>
          <w:rFonts w:ascii="Times New Roman" w:hAnsi="Times New Roman" w:cs="Times New Roman"/>
          <w:sz w:val="24"/>
          <w:szCs w:val="24"/>
        </w:rPr>
        <w:t xml:space="preserve"> (1 grupa, 30 godzin, I semestr).</w:t>
      </w:r>
    </w:p>
    <w:p w:rsidR="00A579C7" w:rsidRDefault="00A579C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na ocenę. Warunkiem uzyskania zaliczenia jest uzyskanie co najmniej 50 % punktów przyznawanych za odpowiedzi. Pytania otwarte, w liczbie 5 – 10. (3 pkt ECTS).</w:t>
      </w:r>
    </w:p>
    <w:p w:rsidR="00A579C7" w:rsidRDefault="00A579C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79C7" w:rsidRDefault="00A57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H1.9.2a dr hab. Lidia Korczak,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Historia ustroju Polski i administracji ziem polskich w epoce staropolskiej </w:t>
      </w:r>
      <w:r>
        <w:rPr>
          <w:rFonts w:ascii="Times New Roman" w:hAnsi="Times New Roman" w:cs="Times New Roman"/>
          <w:sz w:val="24"/>
          <w:szCs w:val="24"/>
        </w:rPr>
        <w:t xml:space="preserve">(wykład, </w:t>
      </w:r>
      <w:r w:rsidRPr="000B5C8D">
        <w:rPr>
          <w:rFonts w:ascii="Times New Roman" w:hAnsi="Times New Roman" w:cs="Times New Roman"/>
          <w:sz w:val="24"/>
          <w:szCs w:val="24"/>
        </w:rPr>
        <w:t>15 godzin</w:t>
      </w:r>
      <w:r w:rsidR="00F83EF1" w:rsidRPr="000B5C8D">
        <w:rPr>
          <w:rFonts w:ascii="Times New Roman" w:hAnsi="Times New Roman" w:cs="Times New Roman"/>
          <w:sz w:val="24"/>
          <w:szCs w:val="24"/>
        </w:rPr>
        <w:t>,</w:t>
      </w:r>
      <w:r w:rsidR="00F83EF1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semestr).</w:t>
      </w:r>
    </w:p>
    <w:p w:rsidR="00A579C7" w:rsidRPr="000B5C8D" w:rsidRDefault="00A579C7">
      <w:pPr>
        <w:pStyle w:val="Tekstpodstawowy2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B5C8D">
        <w:rPr>
          <w:rFonts w:ascii="Times New Roman" w:hAnsi="Times New Roman" w:cs="Times New Roman"/>
          <w:color w:val="000000"/>
        </w:rPr>
        <w:t>Zaliczenie na ocenę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Ocena jest wliczana do średniej. </w:t>
      </w:r>
      <w:r w:rsidRPr="000B5C8D">
        <w:rPr>
          <w:rFonts w:ascii="Times New Roman" w:hAnsi="Times New Roman" w:cs="Times New Roman"/>
          <w:color w:val="000000"/>
          <w:lang w:val="en-US"/>
        </w:rPr>
        <w:t>(2 pkt ECTS</w:t>
      </w:r>
      <w:r w:rsidR="00F83EF1" w:rsidRPr="000B5C8D">
        <w:rPr>
          <w:rFonts w:ascii="Times New Roman" w:hAnsi="Times New Roman" w:cs="Times New Roman"/>
          <w:color w:val="000000"/>
          <w:lang w:val="en-US"/>
        </w:rPr>
        <w:t>)</w:t>
      </w:r>
    </w:p>
    <w:p w:rsidR="00A579C7" w:rsidRDefault="00A579C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A579C7" w:rsidRDefault="00A57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H1.9.2b dr hab. </w:t>
      </w:r>
      <w:r>
        <w:rPr>
          <w:rFonts w:ascii="Times New Roman" w:hAnsi="Times New Roman" w:cs="Times New Roman"/>
          <w:b/>
          <w:bCs/>
          <w:sz w:val="24"/>
          <w:szCs w:val="24"/>
        </w:rPr>
        <w:t>Krzysztof Daszyk,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Historia ustroju Polski i  ziem polskich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 XIX i XX wieku</w:t>
      </w:r>
      <w:r>
        <w:rPr>
          <w:rFonts w:ascii="Times New Roman" w:hAnsi="Times New Roman" w:cs="Times New Roman"/>
          <w:sz w:val="24"/>
          <w:szCs w:val="24"/>
        </w:rPr>
        <w:t xml:space="preserve"> (wykład, </w:t>
      </w:r>
      <w:r w:rsidRPr="000B5C8D">
        <w:rPr>
          <w:rFonts w:ascii="Times New Roman" w:hAnsi="Times New Roman" w:cs="Times New Roman"/>
          <w:sz w:val="24"/>
          <w:szCs w:val="24"/>
        </w:rPr>
        <w:t>15 godzin,</w:t>
      </w:r>
      <w:r>
        <w:rPr>
          <w:rFonts w:ascii="Times New Roman" w:hAnsi="Times New Roman" w:cs="Times New Roman"/>
          <w:sz w:val="24"/>
          <w:szCs w:val="24"/>
        </w:rPr>
        <w:t xml:space="preserve"> II semestr). </w:t>
      </w:r>
    </w:p>
    <w:p w:rsidR="00A579C7" w:rsidRPr="000B5C8D" w:rsidRDefault="00A579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C8D">
        <w:rPr>
          <w:rFonts w:ascii="Times New Roman" w:hAnsi="Times New Roman" w:cs="Times New Roman"/>
          <w:sz w:val="24"/>
          <w:szCs w:val="24"/>
        </w:rPr>
        <w:t>Zaliczenie na ocenę</w:t>
      </w:r>
      <w:r>
        <w:rPr>
          <w:rFonts w:ascii="Times New Roman" w:hAnsi="Times New Roman" w:cs="Times New Roman"/>
          <w:sz w:val="24"/>
          <w:szCs w:val="24"/>
        </w:rPr>
        <w:t xml:space="preserve"> . Ocena jest wliczana do średniej</w:t>
      </w:r>
      <w:r w:rsidRPr="000B5C8D">
        <w:rPr>
          <w:rFonts w:ascii="Times New Roman" w:hAnsi="Times New Roman" w:cs="Times New Roman"/>
          <w:sz w:val="24"/>
          <w:szCs w:val="24"/>
        </w:rPr>
        <w:t xml:space="preserve">. (2  pkt ECTS </w:t>
      </w:r>
      <w:r w:rsidR="00F83EF1" w:rsidRPr="000B5C8D">
        <w:rPr>
          <w:rFonts w:ascii="Times New Roman" w:hAnsi="Times New Roman" w:cs="Times New Roman"/>
          <w:strike/>
          <w:kern w:val="24"/>
          <w:sz w:val="24"/>
          <w:szCs w:val="24"/>
          <w:lang w:val="pl-PL"/>
        </w:rPr>
        <w:t>)</w:t>
      </w:r>
    </w:p>
    <w:p w:rsidR="00A579C7" w:rsidRDefault="00A579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579C7" w:rsidRDefault="00A579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Konwersatoria</w:t>
      </w:r>
    </w:p>
    <w:p w:rsidR="00A579C7" w:rsidRDefault="00A579C7">
      <w:pPr>
        <w:pStyle w:val="western"/>
        <w:spacing w:before="0" w:beforeAutospacing="0" w:after="0" w:afterAutospacing="0"/>
        <w:rPr>
          <w:rFonts w:ascii="Times New Roman" w:cs="Times New Roman"/>
        </w:rPr>
      </w:pPr>
    </w:p>
    <w:p w:rsidR="00A579C7" w:rsidRPr="00F83EF1" w:rsidRDefault="00A579C7" w:rsidP="00F83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H1.9.3 dr Arkadiusz Więch,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Podstawy prawne archiwistyki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B5C8D">
        <w:rPr>
          <w:rFonts w:ascii="Times New Roman" w:hAnsi="Times New Roman" w:cs="Times New Roman"/>
          <w:sz w:val="24"/>
          <w:szCs w:val="24"/>
        </w:rPr>
        <w:t>konwersatorium</w:t>
      </w:r>
      <w:r w:rsidR="00F83EF1" w:rsidRPr="000B5C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godzin, II semestr).</w:t>
      </w:r>
      <w:r w:rsidR="00F8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Zaliczenia na o</w:t>
      </w:r>
      <w:r w:rsidR="008D5F8F">
        <w:rPr>
          <w:rFonts w:ascii="Times New Roman" w:hAnsi="Times New Roman" w:cs="Times New Roman"/>
          <w:sz w:val="24"/>
          <w:szCs w:val="24"/>
        </w:rPr>
        <w:t>cenę, na podstawie kolokwium. (3</w:t>
      </w:r>
      <w:r>
        <w:rPr>
          <w:rFonts w:ascii="Times New Roman" w:hAnsi="Times New Roman" w:cs="Times New Roman"/>
          <w:sz w:val="24"/>
          <w:szCs w:val="24"/>
        </w:rPr>
        <w:t xml:space="preserve"> pkt ECTS).</w:t>
      </w:r>
    </w:p>
    <w:p w:rsidR="00A579C7" w:rsidRDefault="00A579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79C7" w:rsidRDefault="00A579C7">
      <w:pPr>
        <w:rPr>
          <w:color w:val="FF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H1.9.4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dr Adam Górski,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Archiwum zakładowe</w:t>
      </w:r>
      <w:r>
        <w:rPr>
          <w:rFonts w:ascii="Times New Roman" w:hAnsi="Times New Roman" w:cs="Times New Roman"/>
          <w:sz w:val="24"/>
          <w:szCs w:val="24"/>
        </w:rPr>
        <w:t>, (30 godzin, II semestr, 2 grupy, liczebność grupy do 3</w:t>
      </w:r>
      <w:r w:rsidR="008D5F8F">
        <w:rPr>
          <w:rFonts w:ascii="Times New Roman" w:hAnsi="Times New Roman" w:cs="Times New Roman"/>
          <w:sz w:val="24"/>
          <w:szCs w:val="24"/>
        </w:rPr>
        <w:t>0 osób). Zaliczenie na ocenę. (3</w:t>
      </w:r>
      <w:r>
        <w:rPr>
          <w:rFonts w:ascii="Times New Roman" w:hAnsi="Times New Roman" w:cs="Times New Roman"/>
          <w:sz w:val="24"/>
          <w:szCs w:val="24"/>
        </w:rPr>
        <w:t xml:space="preserve"> pkt ECTS)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A579C7" w:rsidRDefault="00A579C7">
      <w:pPr>
        <w:pStyle w:val="Nagwek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rok (STARY PROGRAM)</w:t>
      </w:r>
    </w:p>
    <w:p w:rsidR="00A579C7" w:rsidRDefault="00A579C7">
      <w:pPr>
        <w:pStyle w:val="Nagwek1"/>
        <w:jc w:val="center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>(wszystkie zajęcia obowiązkowe)</w:t>
      </w:r>
    </w:p>
    <w:p w:rsidR="00A579C7" w:rsidRDefault="00A579C7">
      <w:pPr>
        <w:pStyle w:val="Nagwek1"/>
        <w:rPr>
          <w:rFonts w:ascii="Times New Roman" w:hAnsi="Times New Roman" w:cs="Times New Roman"/>
          <w:color w:val="FF0000"/>
          <w:u w:val="single"/>
        </w:rPr>
      </w:pPr>
    </w:p>
    <w:p w:rsidR="00A579C7" w:rsidRDefault="00A579C7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Wykłady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H1.9.5 dr hab. Wojciech Drelicharz,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Zarys dziejów edytorstwa źródeł historycznych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(30 godzin, I semestr). Zaliczenie na ocenę (2 pkt ECTS).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H1.9.6 dr Aleksandra Arkusz,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Rozwój form kancelaryjnych i współczesne rodzaje dokumentacji archiwalnej</w:t>
      </w:r>
      <w:r w:rsidR="00A16E42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8529B1">
        <w:rPr>
          <w:rFonts w:ascii="Times New Roman" w:hAnsi="Times New Roman" w:cs="Times New Roman"/>
          <w:color w:val="auto"/>
          <w:sz w:val="24"/>
          <w:szCs w:val="24"/>
          <w:lang w:val="pl-PL"/>
        </w:rPr>
        <w:t>(</w:t>
      </w:r>
      <w:r w:rsidR="00A16E42">
        <w:rPr>
          <w:rFonts w:ascii="Times New Roman" w:hAnsi="Times New Roman" w:cs="Times New Roman"/>
          <w:color w:val="auto"/>
          <w:sz w:val="24"/>
          <w:szCs w:val="24"/>
          <w:lang w:val="pl-PL"/>
        </w:rPr>
        <w:t>30 godzin, 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semestr, Z</w:t>
      </w:r>
      <w:r w:rsidR="008529B1">
        <w:rPr>
          <w:rFonts w:ascii="Times New Roman" w:hAnsi="Times New Roman" w:cs="Times New Roman"/>
          <w:color w:val="auto"/>
          <w:sz w:val="24"/>
          <w:szCs w:val="24"/>
          <w:lang w:val="pl-PL"/>
        </w:rPr>
        <w:t>aliczenie na ocenę, 2 pkt. ECTS).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Laboratoria</w:t>
      </w:r>
    </w:p>
    <w:p w:rsidR="00A579C7" w:rsidRDefault="00A579C7">
      <w:pPr>
        <w:pStyle w:val="Nagwek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Laboratoria (limit w grupie od 8 - 15 osób maksymalnie, w przypadku paleografii  ruskiej do 12) Student musi ukończyć zajęcia z każdego z laboratoriów: </w:t>
      </w:r>
      <w:r>
        <w:rPr>
          <w:rFonts w:ascii="Times New Roman" w:hAnsi="Times New Roman" w:cs="Times New Roman"/>
          <w:i/>
          <w:iCs/>
        </w:rPr>
        <w:t>Paleografia łacińska, Neografia gotycka,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Paleografia ruska i neografia ruska</w:t>
      </w:r>
      <w:r>
        <w:rPr>
          <w:rFonts w:ascii="Times New Roman" w:hAnsi="Times New Roman" w:cs="Times New Roman"/>
        </w:rPr>
        <w:t xml:space="preserve"> w wymiarze 60 godzin każde. (Zaliczenie na ocenę, po 3 pkt. ECTS za każde z laboratoriów 60 h. Razem 9 pkt. ECTS)</w:t>
      </w:r>
      <w:r>
        <w:rPr>
          <w:rFonts w:ascii="Times New Roman" w:hAnsi="Times New Roman" w:cs="Times New Roman"/>
          <w:color w:val="FF0000"/>
        </w:rPr>
        <w:t xml:space="preserve">  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lastRenderedPageBreak/>
        <w:t>Paleografia łacińska</w:t>
      </w: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H.1.9.7a </w:t>
      </w:r>
      <w:r w:rsidR="009618E4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Wojciech Drelicharz</w:t>
      </w:r>
      <w:r w:rsidR="009618E4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="001937A2" w:rsidRPr="000B5C8D">
        <w:rPr>
          <w:rFonts w:ascii="Times New Roman" w:hAnsi="Times New Roman" w:cs="Times New Roman"/>
          <w:b/>
          <w:sz w:val="24"/>
          <w:szCs w:val="24"/>
          <w:lang w:val="pl-PL"/>
        </w:rPr>
        <w:t>d hab. Marcin Starzyński</w:t>
      </w:r>
      <w:r w:rsidR="00A16A66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Paleografia łacińska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, (1 grupa, I i II semestr, 60 godzin).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H1.9.7b,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9618E4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Andrzej Marzec</w:t>
      </w:r>
      <w:r w:rsidR="009618E4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 w:rsidR="009618E4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dr hab. Marcin Starzyński</w:t>
      </w:r>
      <w:r w:rsidR="009618E4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Paleografia łacińska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(1 grupa, I i II semestr, 60 godz.).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Neografia gotycka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H1.9.8a dr hab. Wojciech Krawczuk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Neografia gotycka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(2 grupy, I i II semestr, każda grupa 60 godz.).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Paleografia ruska</w:t>
      </w:r>
    </w:p>
    <w:p w:rsidR="00A579C7" w:rsidRDefault="00A579C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</w:rPr>
      </w:pPr>
      <w:r w:rsidRPr="00CD2CFB">
        <w:rPr>
          <w:rFonts w:ascii="Times New Roman" w:hAnsi="Times New Roman" w:cs="Times New Roman"/>
          <w:b/>
          <w:bCs/>
        </w:rPr>
        <w:t xml:space="preserve">H1.9.9a </w:t>
      </w:r>
      <w:r w:rsidR="003A1F1A" w:rsidRPr="00CD2CFB">
        <w:rPr>
          <w:rFonts w:ascii="Times New Roman" w:hAnsi="Times New Roman" w:cs="Times New Roman"/>
          <w:b/>
          <w:bCs/>
        </w:rPr>
        <w:t xml:space="preserve">prof. </w:t>
      </w:r>
      <w:r w:rsidRPr="00CD2CFB">
        <w:rPr>
          <w:rFonts w:ascii="Times New Roman" w:hAnsi="Times New Roman" w:cs="Times New Roman"/>
          <w:b/>
          <w:bCs/>
        </w:rPr>
        <w:t xml:space="preserve">dr hab. </w:t>
      </w:r>
      <w:r>
        <w:rPr>
          <w:rFonts w:ascii="Times New Roman" w:hAnsi="Times New Roman" w:cs="Times New Roman"/>
          <w:b/>
          <w:bCs/>
        </w:rPr>
        <w:t>Jarosław Moklak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Paleografia i neografia ruska </w:t>
      </w:r>
      <w:r>
        <w:rPr>
          <w:rFonts w:ascii="Times New Roman" w:hAnsi="Times New Roman" w:cs="Times New Roman"/>
        </w:rPr>
        <w:t>(2 grupy, 30 godzin, I semestr, liczebność grupy do 12 osób).</w:t>
      </w:r>
    </w:p>
    <w:p w:rsidR="00A579C7" w:rsidRDefault="00A579C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H1.9.9b dr hab. Henryk Głębocki,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Paleografia i neografia ruska</w:t>
      </w:r>
      <w:r>
        <w:rPr>
          <w:rFonts w:ascii="Times New Roman" w:hAnsi="Times New Roman" w:cs="Times New Roman"/>
        </w:rPr>
        <w:t xml:space="preserve"> (2 grupy-kontynuacja, 30 godzin, II semestr, liczebność grupy do 12 osób). </w:t>
      </w:r>
    </w:p>
    <w:p w:rsidR="00A579C7" w:rsidRDefault="00A579C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  <w:t>Praktyka archiwalna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</w:p>
    <w:p w:rsidR="00A579C7" w:rsidRDefault="00A579C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H1.9.10. Praktyka archiwalna I stopnia (100 h) w archiwum państwowym, zakładowym, lub innym, uzgodnionym z opiekunem praktyk. Zaliczenie bez oceny. Praktyka I stopnia musi być zaliczona do końca II roku studiów licencjackich. 4 pkt. ECTS. Opiekunem praktyk jest dr Adam Górski. Zaświadczenia o odbyciu praktyk składane są obowiązkowo w sekretariacie Instytutu Historii UJ.</w:t>
      </w: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:rsidR="00A16A66" w:rsidRDefault="00A16A66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III ROK (STARY PROGRAM)</w:t>
      </w:r>
    </w:p>
    <w:p w:rsidR="00A579C7" w:rsidRDefault="00A579C7">
      <w:pPr>
        <w:pStyle w:val="Nagwek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(wszystkie zajęcia obowiązkowe, warsztaty do wyboru 1 z 2 proponowanych)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Default="00A579C7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Wykład</w:t>
      </w:r>
    </w:p>
    <w:p w:rsidR="00A579C7" w:rsidRDefault="00A579C7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pacing w:val="-4"/>
        </w:rPr>
      </w:pPr>
      <w:r>
        <w:rPr>
          <w:rFonts w:ascii="Times New Roman" w:hAnsi="Times New Roman" w:cs="Times New Roman"/>
        </w:rPr>
        <w:t xml:space="preserve">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pl-PL"/>
        </w:rPr>
        <w:t>H1.9.11 dr Arkadiusz Więch,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pacing w:val="-4"/>
          <w:sz w:val="24"/>
          <w:szCs w:val="24"/>
          <w:lang w:val="pl-PL"/>
        </w:rPr>
        <w:t>Współczesne systemy kancelaryjne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  <w:lang w:val="pl-PL"/>
        </w:rPr>
        <w:t xml:space="preserve"> (30 godzin, II semestr, ). </w:t>
      </w:r>
    </w:p>
    <w:p w:rsidR="00A579C7" w:rsidRDefault="00A579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Zaliczenie na ocenę (3 pkt. ECTS).</w:t>
      </w:r>
    </w:p>
    <w:p w:rsidR="00A579C7" w:rsidRDefault="00A579C7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color w:val="FF0000"/>
        </w:rPr>
      </w:pPr>
    </w:p>
    <w:p w:rsidR="00A579C7" w:rsidRDefault="00A579C7">
      <w:pPr>
        <w:pStyle w:val="Nagwek1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u w:val="single"/>
          <w:lang w:val="de-DE"/>
        </w:rPr>
        <w:t xml:space="preserve">konwersatoria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H1.9.12</w:t>
      </w:r>
      <w:r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Konrad Wnęk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Dokument elektroniczny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(2 grupy, 30 godzin, II semestr). 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maksymalna liczebność grupy do 15 osób – ograniczenie laboratorium komputerowego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Zaliczenie </w:t>
      </w:r>
      <w:r>
        <w:rPr>
          <w:rFonts w:ascii="Times New Roman" w:hAnsi="Times New Roman" w:cs="Times New Roman"/>
          <w:sz w:val="24"/>
          <w:szCs w:val="24"/>
          <w:lang w:val="pl-PL"/>
        </w:rPr>
        <w:t>na ocenę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(3 pkt. ECTS).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H1.9.13 dr Adam Górski,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Metodyka pracy archiwalnej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, (2 grupy, 60 godzin, I i II semestr).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Zaliczenie na ocenę, liczebność grupy do 20 osób (8 pkt. ECTS)</w:t>
      </w: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l-PL"/>
        </w:rPr>
      </w:pP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  <w:t>Warsztaty (jeden do wyboru)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(8 pkt.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ECTS).</w:t>
      </w:r>
    </w:p>
    <w:p w:rsidR="00A579C7" w:rsidRDefault="00A579C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H1.9.14a dr hab.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Wojciech Krawczuk</w:t>
      </w:r>
      <w:r w:rsidR="003A1F1A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prof. UJ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dr hab. Marek Ferenc</w:t>
      </w:r>
      <w:r w:rsidR="003A1F1A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prof. UJ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Warsztat historyka – archiwisty – projekty badawcze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(1 grupa, 60 godzin, I i II semestr, liczebność grupy do 20 osób)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</w:pP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H1.9.14b dr Arkadiusz Więch,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de-DE"/>
        </w:rPr>
        <w:t>Warsztat historyka archiwisty – projekty badawcze</w:t>
      </w:r>
      <w:r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(1 grupa, 60 godzin, I i II semestr, liczebność grupy do 20 osób).</w:t>
      </w:r>
    </w:p>
    <w:p w:rsidR="00A579C7" w:rsidRDefault="00A579C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579C7" w:rsidRPr="00A579C7" w:rsidRDefault="00A579C7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32"/>
          <w:szCs w:val="32"/>
          <w:u w:val="single"/>
          <w:lang w:val="pl-PL"/>
        </w:rPr>
      </w:pPr>
      <w:r w:rsidRPr="00A579C7">
        <w:rPr>
          <w:rFonts w:ascii="Times New Roman" w:hAnsi="Times New Roman" w:cs="Times New Roman"/>
          <w:lang w:val="pl-PL"/>
        </w:rPr>
        <w:t xml:space="preserve">H1.9.15 Praktyka archiwalna II stopnia (100 h) w archiwum państwowym, zakładowym, lub innym, uzgodnionym z opiekunem praktyk. Zaliczenie bez oceny. Praktyka II stopnia musi </w:t>
      </w:r>
      <w:r w:rsidRPr="00A579C7">
        <w:rPr>
          <w:rFonts w:ascii="Times New Roman" w:hAnsi="Times New Roman" w:cs="Times New Roman"/>
          <w:lang w:val="pl-PL"/>
        </w:rPr>
        <w:lastRenderedPageBreak/>
        <w:t>być zaliczona do końca studiów licencjackich. 4 pkt. ECTS. Opiekunem praktyk jest dr Adam Górski. Zaświadczenia o odbyciu praktyk składane są obowiązkowo w sekretariacie Instytutu Historii UJ.</w:t>
      </w:r>
    </w:p>
    <w:p w:rsidR="00A579C7" w:rsidRDefault="00A579C7">
      <w:pPr>
        <w:pStyle w:val="Normalny1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A579C7" w:rsidRDefault="00A579C7">
      <w:pPr>
        <w:pStyle w:val="Normalny1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 xml:space="preserve">MODUŁ H.1.10 Specjalizacja (dla roku II i III specjalność)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ANTROPOLOGIA HISTORYCZNA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 xml:space="preserve">  </w:t>
      </w:r>
    </w:p>
    <w:p w:rsidR="00A579C7" w:rsidRDefault="00A579C7">
      <w:pPr>
        <w:pStyle w:val="Normalny1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Limit miejsc: 50 osób</w:t>
      </w:r>
    </w:p>
    <w:p w:rsidR="00A579C7" w:rsidRDefault="00A579C7">
      <w:pPr>
        <w:pStyle w:val="Normalny1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auto"/>
        </w:rPr>
        <w:t>Kierownik specjalności: dr hab. Barbara Klich-Kluczewska</w:t>
      </w:r>
    </w:p>
    <w:p w:rsidR="00A579C7" w:rsidRDefault="00A579C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579C7" w:rsidRDefault="00A579C7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</w:p>
    <w:p w:rsidR="00A579C7" w:rsidRDefault="00A579C7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I ROK ( NOWY PROGRAM)</w:t>
      </w:r>
    </w:p>
    <w:p w:rsidR="00A579C7" w:rsidRDefault="00A579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A579C7" w:rsidRDefault="00A579C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Wykłady:</w:t>
      </w:r>
    </w:p>
    <w:p w:rsidR="00A579C7" w:rsidRDefault="00A579C7">
      <w:pPr>
        <w:ind w:right="-2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H1.10.1 dr Jakub Szczepański,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Historia filozofii </w:t>
      </w:r>
      <w:r>
        <w:rPr>
          <w:rFonts w:ascii="Times New Roman" w:hAnsi="Times New Roman" w:cs="Times New Roman"/>
          <w:sz w:val="24"/>
          <w:szCs w:val="24"/>
          <w:lang w:val="pl-PL"/>
        </w:rPr>
        <w:t>(30 godzin, II semestr, 3 ECTS)</w:t>
      </w:r>
    </w:p>
    <w:p w:rsidR="00A579C7" w:rsidRDefault="00A579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H1.10.2 dr hab. Marcin Brocki,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Antropologia </w:t>
      </w:r>
      <w:r>
        <w:rPr>
          <w:rFonts w:ascii="Times New Roman" w:hAnsi="Times New Roman" w:cs="Times New Roman"/>
          <w:sz w:val="24"/>
          <w:szCs w:val="24"/>
          <w:lang w:val="pl-PL"/>
        </w:rPr>
        <w:t>(30 godzin, I semestr, 3 ECTS)</w:t>
      </w:r>
    </w:p>
    <w:p w:rsidR="00A579C7" w:rsidRDefault="00A579C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H1.10.3 prof. dr hab. Krzysztof Zamorski,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Historia antropologii historycznej </w:t>
      </w:r>
      <w:r>
        <w:rPr>
          <w:rFonts w:ascii="Times New Roman" w:hAnsi="Times New Roman" w:cs="Times New Roman"/>
          <w:sz w:val="24"/>
          <w:szCs w:val="24"/>
          <w:lang w:val="pl-PL"/>
        </w:rPr>
        <w:t>(30 godzin, II semestr, 2 ECTS).</w:t>
      </w:r>
    </w:p>
    <w:p w:rsidR="00A579C7" w:rsidRDefault="00A579C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579C7" w:rsidRDefault="00A579C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Konwersatoria:</w:t>
      </w:r>
    </w:p>
    <w:p w:rsidR="00A579C7" w:rsidRDefault="00B579B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H1.10.4 dr </w:t>
      </w:r>
      <w:r w:rsidR="00A579C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Stanisław Witecki, </w:t>
      </w:r>
      <w:r w:rsidR="00A579C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Wstęp do antropologii historycznej </w:t>
      </w:r>
      <w:r w:rsidR="00A579C7">
        <w:rPr>
          <w:rFonts w:ascii="Times New Roman" w:hAnsi="Times New Roman" w:cs="Times New Roman"/>
          <w:sz w:val="24"/>
          <w:szCs w:val="24"/>
          <w:lang w:val="pl-PL"/>
        </w:rPr>
        <w:t>(2 grupy, 30 godzin, I semestr) (3 ECTS).</w:t>
      </w:r>
    </w:p>
    <w:p w:rsidR="00A579C7" w:rsidRDefault="00A579C7">
      <w:pPr>
        <w:ind w:lef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H1.10.5 mgr Dariusz Nikiel,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Vademecum antropologa </w:t>
      </w:r>
      <w:r>
        <w:rPr>
          <w:rFonts w:ascii="Times New Roman" w:hAnsi="Times New Roman" w:cs="Times New Roman"/>
          <w:sz w:val="24"/>
          <w:szCs w:val="24"/>
          <w:lang w:val="pl-PL"/>
        </w:rPr>
        <w:t>(2 grupy, 30 godzin, II semestr). (2 ECTS)</w:t>
      </w:r>
    </w:p>
    <w:p w:rsidR="00A579C7" w:rsidRDefault="00A579C7">
      <w:pPr>
        <w:ind w:left="-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</w:p>
    <w:p w:rsidR="00A579C7" w:rsidRDefault="00A579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II ROK (STARY PROGRAM)</w:t>
      </w:r>
    </w:p>
    <w:p w:rsidR="00A579C7" w:rsidRDefault="00A579C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579C7" w:rsidRDefault="00A579C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Wykłady:</w:t>
      </w:r>
    </w:p>
    <w:p w:rsidR="00A579C7" w:rsidRDefault="00A579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H1.10.7  prof. dr hab. Andrzej Chwalba,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Historia władzy w XVIII-XXI wieku </w:t>
      </w:r>
      <w:r>
        <w:rPr>
          <w:rFonts w:ascii="Times New Roman" w:hAnsi="Times New Roman" w:cs="Times New Roman"/>
          <w:sz w:val="24"/>
          <w:szCs w:val="24"/>
          <w:lang w:val="pl-PL"/>
        </w:rPr>
        <w:t>(30 godzin, II semestr). (3 ECTS)</w:t>
      </w:r>
      <w:bookmarkStart w:id="1" w:name="_GoBack"/>
      <w:bookmarkEnd w:id="1"/>
    </w:p>
    <w:p w:rsidR="00A579C7" w:rsidRDefault="00A579C7">
      <w:pPr>
        <w:ind w:lef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H1.10.8 dr hab. Barbara Klich-Kluczewska,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Historia ciała i cielesności w XX w.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(30 godzin, I semestr).</w:t>
      </w:r>
    </w:p>
    <w:p w:rsidR="00A579C7" w:rsidRDefault="00A579C7">
      <w:pPr>
        <w:ind w:lef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H1.10.9 dr Marcin Jarząbek,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Wybrane zagadnienia z socjologii  </w:t>
      </w:r>
      <w:r>
        <w:rPr>
          <w:rFonts w:ascii="Times New Roman" w:hAnsi="Times New Roman" w:cs="Times New Roman"/>
          <w:sz w:val="24"/>
          <w:szCs w:val="24"/>
          <w:lang w:val="pl-PL"/>
        </w:rPr>
        <w:t>(30 godzin, II semestr). (2 ECTS)</w:t>
      </w:r>
    </w:p>
    <w:p w:rsidR="00A579C7" w:rsidRDefault="00A579C7">
      <w:pPr>
        <w:ind w:lef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579C7" w:rsidRDefault="00A579C7">
      <w:pPr>
        <w:ind w:left="-2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Konwersatoria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</w:p>
    <w:p w:rsidR="00A579C7" w:rsidRDefault="00A579C7">
      <w:pPr>
        <w:ind w:right="-6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H1.10.10 dr Marcin Jarząbek,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Historia mówiona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(1 grupa, 30 godzin, II sem, laboratorium) (3 ECTS).</w:t>
      </w:r>
    </w:p>
    <w:p w:rsidR="00A579C7" w:rsidRDefault="00A579C7">
      <w:pPr>
        <w:ind w:lef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H1.10.11 dr Rafał Szmytka,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Techniki pisania i prezentacji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(1 grupa, limit 15 osób, 30 godzin, I sem, laboratorium). (4 ECTS).</w:t>
      </w:r>
    </w:p>
    <w:p w:rsidR="00A579C7" w:rsidRDefault="00A579C7">
      <w:pPr>
        <w:ind w:lef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579C7" w:rsidRDefault="00A579C7">
      <w:pPr>
        <w:ind w:lef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H1.10.12 dr Rafał Szmytka, dr Marcin Jarząbek, dr hab. Barbara-Klich Kluczewska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Historia i media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(zajęcia realizowane w postaci projektów studenckich, 2 ECTS).</w:t>
      </w:r>
    </w:p>
    <w:p w:rsidR="00A579C7" w:rsidRDefault="00A579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579C7" w:rsidRDefault="00A579C7">
      <w:pPr>
        <w:ind w:left="-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579C7" w:rsidRDefault="00A579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III ROK (STARY PROGRAM)</w:t>
      </w:r>
    </w:p>
    <w:p w:rsidR="00A579C7" w:rsidRDefault="00A579C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Wykłady:</w:t>
      </w:r>
    </w:p>
    <w:p w:rsidR="00A579C7" w:rsidRDefault="00A579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H1.10.13 dr hab. Marta Kurkowska-Budzan,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Historia wizualna </w:t>
      </w:r>
      <w:r>
        <w:rPr>
          <w:rFonts w:ascii="Times New Roman" w:hAnsi="Times New Roman" w:cs="Times New Roman"/>
          <w:sz w:val="24"/>
          <w:szCs w:val="24"/>
          <w:lang w:val="pl-PL"/>
        </w:rPr>
        <w:t>(30 godzin, II semestr). (4 ECTS)</w:t>
      </w:r>
    </w:p>
    <w:p w:rsidR="00A579C7" w:rsidRDefault="00A579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H1.10.14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Humanistyka, kultura, społeczeństwo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dr hab. Tadeusz Czekalski,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Historia społeczna Bałkanów - wybrane zagadnienia </w:t>
      </w:r>
      <w:r>
        <w:rPr>
          <w:rFonts w:ascii="Times New Roman" w:hAnsi="Times New Roman" w:cs="Times New Roman"/>
          <w:sz w:val="24"/>
          <w:szCs w:val="24"/>
          <w:lang w:val="pl-PL"/>
        </w:rPr>
        <w:t>(30 godz., I semestr, 3 pkt ECTS)</w:t>
      </w:r>
    </w:p>
    <w:p w:rsidR="00A579C7" w:rsidRDefault="00A579C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A579C7" w:rsidRDefault="00A579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H1.10.15 prof. dr hab. Andrzej Chwalba,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Historia religii i religijności </w:t>
      </w:r>
      <w:r>
        <w:rPr>
          <w:rFonts w:ascii="Times New Roman" w:hAnsi="Times New Roman" w:cs="Times New Roman"/>
          <w:sz w:val="24"/>
          <w:szCs w:val="24"/>
          <w:lang w:val="pl-PL"/>
        </w:rPr>
        <w:t>(30 godzin, II semestr, 2 pkt ECTS)</w:t>
      </w:r>
    </w:p>
    <w:p w:rsidR="00A579C7" w:rsidRDefault="00A579C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579C7" w:rsidRDefault="00A579C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Konwersatoria:</w:t>
      </w:r>
    </w:p>
    <w:p w:rsidR="00A579C7" w:rsidRDefault="00A579C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Historia prywatności</w:t>
      </w:r>
    </w:p>
    <w:p w:rsidR="00A579C7" w:rsidRDefault="00B579B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H1.10.16 dr</w:t>
      </w:r>
      <w:r w:rsidR="00A579C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Stanisław Witecki</w:t>
      </w:r>
      <w:r w:rsidR="00A579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579C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Przemiany sfery prywatnej w epoce nowożytnej (zajęcia źródłowe) </w:t>
      </w:r>
      <w:r w:rsidR="00A579C7">
        <w:rPr>
          <w:rFonts w:ascii="Times New Roman" w:hAnsi="Times New Roman" w:cs="Times New Roman"/>
          <w:sz w:val="24"/>
          <w:szCs w:val="24"/>
          <w:lang w:val="pl-PL"/>
        </w:rPr>
        <w:t xml:space="preserve"> (30 godz. I</w:t>
      </w:r>
      <w:r w:rsidR="000B46A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A579C7">
        <w:rPr>
          <w:rFonts w:ascii="Times New Roman" w:hAnsi="Times New Roman" w:cs="Times New Roman"/>
          <w:sz w:val="24"/>
          <w:szCs w:val="24"/>
          <w:lang w:val="pl-PL"/>
        </w:rPr>
        <w:t xml:space="preserve"> semestr, limit 25 osób, 3 ECTS)</w:t>
      </w:r>
    </w:p>
    <w:p w:rsidR="00A579C7" w:rsidRDefault="00A579C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</w:p>
    <w:p w:rsidR="00A579C7" w:rsidRDefault="00A579C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Historia i pamięć</w:t>
      </w:r>
    </w:p>
    <w:p w:rsidR="00A579C7" w:rsidRDefault="00A579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H1.10.17 dr hab. Marta Kurkowska-Budzan</w:t>
      </w:r>
      <w:r w:rsidR="003A1F1A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, prof. UJ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Historia i pamięć </w:t>
      </w:r>
      <w:r>
        <w:rPr>
          <w:rFonts w:ascii="Times New Roman" w:hAnsi="Times New Roman" w:cs="Times New Roman"/>
          <w:sz w:val="24"/>
          <w:szCs w:val="24"/>
          <w:lang w:val="pl-PL"/>
        </w:rPr>
        <w:t>(1 grupa, 30 godz., I semestr, limit - 25 osób, 3 ECTS).</w:t>
      </w:r>
    </w:p>
    <w:p w:rsidR="00A579C7" w:rsidRDefault="00A579C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A579C7" w:rsidRDefault="00A579C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Mikrohistoria</w:t>
      </w:r>
    </w:p>
    <w:p w:rsidR="00A579C7" w:rsidRDefault="00A579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H1.10.18 dr Rafał Szmytka,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Mikrohistoria: Miasto i reformacja. Antwerpia w XVI wieku.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(30 godz., I semestr,  limit 25 osób na grupę (3 ECTS)</w:t>
      </w:r>
    </w:p>
    <w:p w:rsidR="00A579C7" w:rsidRDefault="00A579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579C7" w:rsidRDefault="00A579C7">
      <w:pPr>
        <w:jc w:val="both"/>
        <w:rPr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H1.10.19 Praktyka </w:t>
      </w:r>
      <w:r>
        <w:rPr>
          <w:rFonts w:ascii="Times New Roman" w:hAnsi="Times New Roman" w:cs="Times New Roman"/>
          <w:sz w:val="24"/>
          <w:szCs w:val="24"/>
          <w:lang w:val="pl-PL"/>
        </w:rPr>
        <w:t>(100 godz. 8 ECTS) Opiekun praktyk: dr hab. Barbara Klich-Kluczewska</w:t>
      </w:r>
    </w:p>
    <w:p w:rsidR="00A579C7" w:rsidRDefault="00A579C7">
      <w:pPr>
        <w:pStyle w:val="Normalny1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spacing w:line="100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pl-PL"/>
        </w:rPr>
      </w:pPr>
    </w:p>
    <w:p w:rsidR="00A579C7" w:rsidRDefault="00A579C7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:rsidR="00A579C7" w:rsidRDefault="00A579C7">
      <w:pPr>
        <w:spacing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sectPr w:rsidR="00A579C7">
      <w:footerReference w:type="default" r:id="rId13"/>
      <w:pgSz w:w="11906" w:h="16838"/>
      <w:pgMar w:top="1079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9E" w:rsidRDefault="0000389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separator/>
      </w:r>
    </w:p>
  </w:endnote>
  <w:endnote w:type="continuationSeparator" w:id="0">
    <w:p w:rsidR="0000389E" w:rsidRDefault="0000389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30" w:rsidRDefault="00CF4B3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9B8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CF4B30" w:rsidRDefault="00CF4B30">
    <w:pPr>
      <w:pStyle w:val="Stopk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9E" w:rsidRDefault="0000389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separator/>
      </w:r>
    </w:p>
  </w:footnote>
  <w:footnote w:type="continuationSeparator" w:id="0">
    <w:p w:rsidR="0000389E" w:rsidRDefault="0000389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0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6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2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164B9"/>
    <w:multiLevelType w:val="singleLevel"/>
    <w:tmpl w:val="B96855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A97B6A"/>
    <w:multiLevelType w:val="hybridMultilevel"/>
    <w:tmpl w:val="A0100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22D1913"/>
    <w:multiLevelType w:val="hybridMultilevel"/>
    <w:tmpl w:val="747E757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6BE536C"/>
    <w:multiLevelType w:val="hybridMultilevel"/>
    <w:tmpl w:val="03AC5446"/>
    <w:lvl w:ilvl="0" w:tplc="14D44A7C">
      <w:start w:val="1"/>
      <w:numFmt w:val="upperRoman"/>
      <w:lvlText w:val="%1."/>
      <w:lvlJc w:val="left"/>
      <w:pPr>
        <w:tabs>
          <w:tab w:val="num" w:pos="3315"/>
        </w:tabs>
        <w:ind w:left="3315" w:hanging="72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985576B"/>
    <w:multiLevelType w:val="hybridMultilevel"/>
    <w:tmpl w:val="CB646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A4E7CB7"/>
    <w:multiLevelType w:val="hybridMultilevel"/>
    <w:tmpl w:val="36F6C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D1342D6"/>
    <w:multiLevelType w:val="hybridMultilevel"/>
    <w:tmpl w:val="53403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E1449B0"/>
    <w:multiLevelType w:val="hybridMultilevel"/>
    <w:tmpl w:val="49E44358"/>
    <w:lvl w:ilvl="0" w:tplc="14788B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2D237B5"/>
    <w:multiLevelType w:val="hybridMultilevel"/>
    <w:tmpl w:val="B41AB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6AB55A7"/>
    <w:multiLevelType w:val="hybridMultilevel"/>
    <w:tmpl w:val="0276B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6CB3004"/>
    <w:multiLevelType w:val="hybridMultilevel"/>
    <w:tmpl w:val="A828AA58"/>
    <w:lvl w:ilvl="0" w:tplc="9FBA525A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87B631A"/>
    <w:multiLevelType w:val="hybridMultilevel"/>
    <w:tmpl w:val="3FE45E1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8E54003"/>
    <w:multiLevelType w:val="hybridMultilevel"/>
    <w:tmpl w:val="D5C0A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A44C2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1880A58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F80BDC4">
      <w:start w:val="4"/>
      <w:numFmt w:val="bullet"/>
      <w:lvlText w:val=""/>
      <w:lvlJc w:val="left"/>
      <w:pPr>
        <w:tabs>
          <w:tab w:val="num" w:pos="3240"/>
        </w:tabs>
        <w:ind w:left="3240" w:hanging="72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08664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EF3702"/>
    <w:multiLevelType w:val="hybridMultilevel"/>
    <w:tmpl w:val="03CAB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40E6388"/>
    <w:multiLevelType w:val="hybridMultilevel"/>
    <w:tmpl w:val="39A02F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83F2138"/>
    <w:multiLevelType w:val="hybridMultilevel"/>
    <w:tmpl w:val="4C7EE1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98B68EC"/>
    <w:multiLevelType w:val="hybridMultilevel"/>
    <w:tmpl w:val="7A9C1E12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A984092"/>
    <w:multiLevelType w:val="hybridMultilevel"/>
    <w:tmpl w:val="BB74F1BE"/>
    <w:lvl w:ilvl="0" w:tplc="59487C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C635299"/>
    <w:multiLevelType w:val="hybridMultilevel"/>
    <w:tmpl w:val="0E38E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C997914"/>
    <w:multiLevelType w:val="hybridMultilevel"/>
    <w:tmpl w:val="6E7632EE"/>
    <w:lvl w:ilvl="0" w:tplc="40EE7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CD922A6"/>
    <w:multiLevelType w:val="hybridMultilevel"/>
    <w:tmpl w:val="0C78BAF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28A6A5C"/>
    <w:multiLevelType w:val="hybridMultilevel"/>
    <w:tmpl w:val="4EF69D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29A5B3E"/>
    <w:multiLevelType w:val="hybridMultilevel"/>
    <w:tmpl w:val="35A0A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6685737"/>
    <w:multiLevelType w:val="hybridMultilevel"/>
    <w:tmpl w:val="388CC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8191CD2"/>
    <w:multiLevelType w:val="hybridMultilevel"/>
    <w:tmpl w:val="D6900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ED762B6"/>
    <w:multiLevelType w:val="hybridMultilevel"/>
    <w:tmpl w:val="76286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60B2710"/>
    <w:multiLevelType w:val="singleLevel"/>
    <w:tmpl w:val="797C2A32"/>
    <w:lvl w:ilvl="0">
      <w:start w:val="1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56861795"/>
    <w:multiLevelType w:val="hybridMultilevel"/>
    <w:tmpl w:val="A064B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A220752"/>
    <w:multiLevelType w:val="hybridMultilevel"/>
    <w:tmpl w:val="65C6BF8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EC617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FAD3551"/>
    <w:multiLevelType w:val="hybridMultilevel"/>
    <w:tmpl w:val="2EF86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27B5481"/>
    <w:multiLevelType w:val="multilevel"/>
    <w:tmpl w:val="9AD2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217F05"/>
    <w:multiLevelType w:val="hybridMultilevel"/>
    <w:tmpl w:val="488C9B2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9A0670E"/>
    <w:multiLevelType w:val="hybridMultilevel"/>
    <w:tmpl w:val="BE8C7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AD3019F"/>
    <w:multiLevelType w:val="hybridMultilevel"/>
    <w:tmpl w:val="CEE24C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D511A04"/>
    <w:multiLevelType w:val="hybridMultilevel"/>
    <w:tmpl w:val="759C6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EA8643B"/>
    <w:multiLevelType w:val="hybridMultilevel"/>
    <w:tmpl w:val="B2CEF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0442A90"/>
    <w:multiLevelType w:val="hybridMultilevel"/>
    <w:tmpl w:val="4F8AEFA8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92C50B3"/>
    <w:multiLevelType w:val="hybridMultilevel"/>
    <w:tmpl w:val="5FCA5F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B327FCE"/>
    <w:multiLevelType w:val="hybridMultilevel"/>
    <w:tmpl w:val="75ACB322"/>
    <w:lvl w:ilvl="0" w:tplc="59487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DC36F89"/>
    <w:multiLevelType w:val="hybridMultilevel"/>
    <w:tmpl w:val="8BE07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46"/>
  </w:num>
  <w:num w:numId="3">
    <w:abstractNumId w:val="35"/>
  </w:num>
  <w:num w:numId="4">
    <w:abstractNumId w:val="16"/>
  </w:num>
  <w:num w:numId="5">
    <w:abstractNumId w:val="3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20"/>
  </w:num>
  <w:num w:numId="9">
    <w:abstractNumId w:val="43"/>
  </w:num>
  <w:num w:numId="10">
    <w:abstractNumId w:val="3"/>
  </w:num>
  <w:num w:numId="11">
    <w:abstractNumId w:val="47"/>
  </w:num>
  <w:num w:numId="12">
    <w:abstractNumId w:val="9"/>
  </w:num>
  <w:num w:numId="13">
    <w:abstractNumId w:val="31"/>
  </w:num>
  <w:num w:numId="14">
    <w:abstractNumId w:val="6"/>
  </w:num>
  <w:num w:numId="15">
    <w:abstractNumId w:val="17"/>
  </w:num>
  <w:num w:numId="16">
    <w:abstractNumId w:val="11"/>
  </w:num>
  <w:num w:numId="17">
    <w:abstractNumId w:val="7"/>
  </w:num>
  <w:num w:numId="18">
    <w:abstractNumId w:val="19"/>
  </w:num>
  <w:num w:numId="19">
    <w:abstractNumId w:val="23"/>
  </w:num>
  <w:num w:numId="20">
    <w:abstractNumId w:val="41"/>
  </w:num>
  <w:num w:numId="2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36"/>
  </w:num>
  <w:num w:numId="23">
    <w:abstractNumId w:val="18"/>
  </w:num>
  <w:num w:numId="24">
    <w:abstractNumId w:val="37"/>
  </w:num>
  <w:num w:numId="25">
    <w:abstractNumId w:val="39"/>
  </w:num>
  <w:num w:numId="26">
    <w:abstractNumId w:val="29"/>
  </w:num>
  <w:num w:numId="27">
    <w:abstractNumId w:val="21"/>
  </w:num>
  <w:num w:numId="28">
    <w:abstractNumId w:val="5"/>
  </w:num>
  <w:num w:numId="29">
    <w:abstractNumId w:val="15"/>
  </w:num>
  <w:num w:numId="30">
    <w:abstractNumId w:val="27"/>
  </w:num>
  <w:num w:numId="31">
    <w:abstractNumId w:val="10"/>
  </w:num>
  <w:num w:numId="32">
    <w:abstractNumId w:val="12"/>
  </w:num>
  <w:num w:numId="33">
    <w:abstractNumId w:val="28"/>
  </w:num>
  <w:num w:numId="34">
    <w:abstractNumId w:val="14"/>
  </w:num>
  <w:num w:numId="35">
    <w:abstractNumId w:val="44"/>
  </w:num>
  <w:num w:numId="36">
    <w:abstractNumId w:val="30"/>
  </w:num>
  <w:num w:numId="37">
    <w:abstractNumId w:val="26"/>
  </w:num>
  <w:num w:numId="38">
    <w:abstractNumId w:val="40"/>
  </w:num>
  <w:num w:numId="39">
    <w:abstractNumId w:val="25"/>
  </w:num>
  <w:num w:numId="40">
    <w:abstractNumId w:val="32"/>
  </w:num>
  <w:num w:numId="41">
    <w:abstractNumId w:val="8"/>
  </w:num>
  <w:num w:numId="42">
    <w:abstractNumId w:val="42"/>
  </w:num>
  <w:num w:numId="43">
    <w:abstractNumId w:val="24"/>
  </w:num>
  <w:num w:numId="44">
    <w:abstractNumId w:val="4"/>
  </w:num>
  <w:num w:numId="45">
    <w:abstractNumId w:val="22"/>
  </w:num>
  <w:num w:numId="46">
    <w:abstractNumId w:val="38"/>
  </w:num>
  <w:num w:numId="47">
    <w:abstractNumId w:val="2"/>
  </w:num>
  <w:num w:numId="48">
    <w:abstractNumId w:val="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24"/>
    <w:rsid w:val="0000389E"/>
    <w:rsid w:val="00005EA1"/>
    <w:rsid w:val="0001037D"/>
    <w:rsid w:val="000242AA"/>
    <w:rsid w:val="000515C4"/>
    <w:rsid w:val="000B46A9"/>
    <w:rsid w:val="000B5C8D"/>
    <w:rsid w:val="000D4256"/>
    <w:rsid w:val="00103314"/>
    <w:rsid w:val="00103DDE"/>
    <w:rsid w:val="00133B17"/>
    <w:rsid w:val="001937A2"/>
    <w:rsid w:val="001D0E43"/>
    <w:rsid w:val="001D37ED"/>
    <w:rsid w:val="001D5507"/>
    <w:rsid w:val="001E0936"/>
    <w:rsid w:val="001F2FBA"/>
    <w:rsid w:val="00253BA0"/>
    <w:rsid w:val="00306CEA"/>
    <w:rsid w:val="00334CED"/>
    <w:rsid w:val="00352E08"/>
    <w:rsid w:val="003614BE"/>
    <w:rsid w:val="003A1F1A"/>
    <w:rsid w:val="003A7397"/>
    <w:rsid w:val="003B2162"/>
    <w:rsid w:val="003E6608"/>
    <w:rsid w:val="00422149"/>
    <w:rsid w:val="004B0F28"/>
    <w:rsid w:val="004C53D7"/>
    <w:rsid w:val="004D1B88"/>
    <w:rsid w:val="004F41CD"/>
    <w:rsid w:val="00513C97"/>
    <w:rsid w:val="00517866"/>
    <w:rsid w:val="005635A4"/>
    <w:rsid w:val="00570CD0"/>
    <w:rsid w:val="00577667"/>
    <w:rsid w:val="005D7C83"/>
    <w:rsid w:val="00615F47"/>
    <w:rsid w:val="006A1DB5"/>
    <w:rsid w:val="007042BB"/>
    <w:rsid w:val="007107C4"/>
    <w:rsid w:val="007116A8"/>
    <w:rsid w:val="00717B8B"/>
    <w:rsid w:val="00773C42"/>
    <w:rsid w:val="007A4EB2"/>
    <w:rsid w:val="007B0BFE"/>
    <w:rsid w:val="008033CA"/>
    <w:rsid w:val="00843D36"/>
    <w:rsid w:val="00850DFE"/>
    <w:rsid w:val="008529B1"/>
    <w:rsid w:val="008B0D6D"/>
    <w:rsid w:val="008D5F8F"/>
    <w:rsid w:val="009401CD"/>
    <w:rsid w:val="009618E4"/>
    <w:rsid w:val="009632FE"/>
    <w:rsid w:val="00973AFC"/>
    <w:rsid w:val="00992FBB"/>
    <w:rsid w:val="009B57DD"/>
    <w:rsid w:val="009E306B"/>
    <w:rsid w:val="00A040E0"/>
    <w:rsid w:val="00A16A66"/>
    <w:rsid w:val="00A16E42"/>
    <w:rsid w:val="00A579C7"/>
    <w:rsid w:val="00AB1024"/>
    <w:rsid w:val="00AD6F9D"/>
    <w:rsid w:val="00AE07BB"/>
    <w:rsid w:val="00B54AD2"/>
    <w:rsid w:val="00B54B4B"/>
    <w:rsid w:val="00B579B8"/>
    <w:rsid w:val="00BC1E62"/>
    <w:rsid w:val="00BE1C4F"/>
    <w:rsid w:val="00C1399F"/>
    <w:rsid w:val="00C63960"/>
    <w:rsid w:val="00C667FF"/>
    <w:rsid w:val="00C90624"/>
    <w:rsid w:val="00CD2CFB"/>
    <w:rsid w:val="00CD499D"/>
    <w:rsid w:val="00CF4B30"/>
    <w:rsid w:val="00D5287B"/>
    <w:rsid w:val="00D5704B"/>
    <w:rsid w:val="00D80168"/>
    <w:rsid w:val="00D9232D"/>
    <w:rsid w:val="00DA7BB3"/>
    <w:rsid w:val="00DB5477"/>
    <w:rsid w:val="00DC4CEC"/>
    <w:rsid w:val="00E91C56"/>
    <w:rsid w:val="00E92FCA"/>
    <w:rsid w:val="00E93A62"/>
    <w:rsid w:val="00E96F7B"/>
    <w:rsid w:val="00EB20D7"/>
    <w:rsid w:val="00EC795C"/>
    <w:rsid w:val="00F06F48"/>
    <w:rsid w:val="00F43F8E"/>
    <w:rsid w:val="00F83EF1"/>
    <w:rsid w:val="00F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AE1247-D032-476C-80D4-282470FA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  <w:lang w:val="cs-CZ"/>
    </w:rPr>
  </w:style>
  <w:style w:type="paragraph" w:styleId="Nagwek1">
    <w:name w:val="heading 1"/>
    <w:basedOn w:val="Normalny"/>
    <w:next w:val="Tekstpodstawowy"/>
    <w:link w:val="Nagwek1Znak"/>
    <w:uiPriority w:val="99"/>
    <w:qFormat/>
    <w:pPr>
      <w:keepNext/>
      <w:suppressAutoHyphens/>
      <w:spacing w:line="100" w:lineRule="atLeast"/>
      <w:outlineLvl w:val="0"/>
    </w:pPr>
    <w:rPr>
      <w:b/>
      <w:bCs/>
      <w:color w:val="auto"/>
      <w:kern w:val="1"/>
      <w:sz w:val="24"/>
      <w:szCs w:val="24"/>
      <w:lang w:val="pl-PL"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outlineLvl w:val="1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ind w:left="360"/>
      <w:jc w:val="center"/>
      <w:outlineLvl w:val="2"/>
    </w:pPr>
    <w:rPr>
      <w:b/>
      <w:bCs/>
      <w:color w:val="auto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240" w:lineRule="auto"/>
      <w:jc w:val="center"/>
      <w:outlineLvl w:val="3"/>
    </w:pPr>
    <w:rPr>
      <w:b/>
      <w:bCs/>
      <w:color w:val="auto"/>
      <w:sz w:val="32"/>
      <w:szCs w:val="3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240" w:lineRule="auto"/>
      <w:ind w:left="360"/>
      <w:jc w:val="center"/>
      <w:outlineLvl w:val="4"/>
    </w:pPr>
    <w:rPr>
      <w:b/>
      <w:bCs/>
      <w:i/>
      <w:iCs/>
      <w:color w:val="auto"/>
      <w:sz w:val="32"/>
      <w:szCs w:val="32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-720"/>
      </w:tabs>
      <w:suppressAutoHyphens/>
      <w:spacing w:line="240" w:lineRule="auto"/>
      <w:jc w:val="center"/>
      <w:outlineLvl w:val="5"/>
    </w:pPr>
    <w:rPr>
      <w:b/>
      <w:bCs/>
      <w:color w:val="auto"/>
      <w:spacing w:val="-5"/>
      <w:sz w:val="40"/>
      <w:szCs w:val="40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tabs>
        <w:tab w:val="left" w:pos="-720"/>
      </w:tabs>
      <w:suppressAutoHyphens/>
      <w:spacing w:line="240" w:lineRule="auto"/>
      <w:jc w:val="both"/>
      <w:outlineLvl w:val="6"/>
    </w:pPr>
    <w:rPr>
      <w:color w:val="auto"/>
      <w:sz w:val="40"/>
      <w:szCs w:val="40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line="240" w:lineRule="auto"/>
      <w:jc w:val="center"/>
      <w:outlineLvl w:val="7"/>
    </w:pPr>
    <w:rPr>
      <w:b/>
      <w:bCs/>
      <w:color w:val="auto"/>
      <w:sz w:val="24"/>
      <w:szCs w:val="24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spacing w:line="240" w:lineRule="auto"/>
      <w:jc w:val="both"/>
      <w:outlineLvl w:val="8"/>
    </w:pPr>
    <w:rPr>
      <w:b/>
      <w:bCs/>
      <w:color w:val="FF000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Pr>
      <w:rFonts w:ascii="Calibri Light" w:hAnsi="Calibri Light" w:cs="Calibri Light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</w:pPr>
    <w:rPr>
      <w:b/>
      <w:bCs/>
      <w:color w:val="auto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line="240" w:lineRule="auto"/>
    </w:pPr>
    <w:rPr>
      <w:color w:val="auto"/>
      <w:sz w:val="24"/>
      <w:szCs w:val="24"/>
      <w:lang w:val="pl-PL" w:eastAsia="en-US"/>
    </w:r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pPr>
      <w:spacing w:line="240" w:lineRule="auto"/>
    </w:pPr>
    <w:rPr>
      <w:rFonts w:ascii="Courier" w:hAnsi="Courier" w:cs="Courier"/>
      <w:color w:val="auto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240" w:lineRule="auto"/>
      <w:ind w:left="360"/>
    </w:pPr>
    <w:rPr>
      <w:color w:val="FF0000"/>
      <w:sz w:val="24"/>
      <w:szCs w:val="24"/>
      <w:lang w:val="pl-PL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pPr>
      <w:widowControl w:val="0"/>
      <w:suppressAutoHyphens/>
      <w:spacing w:before="100" w:after="100" w:line="200" w:lineRule="atLeast"/>
    </w:pPr>
    <w:rPr>
      <w:color w:val="auto"/>
      <w:kern w:val="1"/>
      <w:sz w:val="24"/>
      <w:szCs w:val="24"/>
      <w:lang w:val="pl-PL" w:eastAsia="ar-SA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Tekstpodstawowy"/>
    <w:uiPriority w:val="9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b w:val="0"/>
      <w:bCs w:val="0"/>
      <w:kern w:val="1"/>
      <w:lang w:val="pl-PL"/>
    </w:rPr>
  </w:style>
  <w:style w:type="paragraph" w:styleId="Tytu">
    <w:name w:val="Title"/>
    <w:basedOn w:val="Normalny"/>
    <w:link w:val="TytuZnak"/>
    <w:uiPriority w:val="99"/>
    <w:qFormat/>
    <w:pPr>
      <w:spacing w:line="240" w:lineRule="auto"/>
      <w:jc w:val="center"/>
    </w:pPr>
    <w:rPr>
      <w:b/>
      <w:bCs/>
      <w:color w:val="auto"/>
      <w:sz w:val="32"/>
      <w:szCs w:val="32"/>
      <w:lang w:val="en-US"/>
    </w:rPr>
  </w:style>
  <w:style w:type="character" w:customStyle="1" w:styleId="TytuZnak">
    <w:name w:val="Tytuł Znak"/>
    <w:link w:val="Tytu"/>
    <w:uiPriority w:val="99"/>
    <w:locked/>
    <w:rPr>
      <w:rFonts w:ascii="Times New Roman" w:hAnsi="Times New Roman" w:cs="Times New Roman"/>
      <w:b/>
      <w:bCs/>
      <w:sz w:val="32"/>
      <w:szCs w:val="32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60"/>
      <w:jc w:val="center"/>
    </w:pPr>
    <w:rPr>
      <w:b/>
      <w:bCs/>
      <w:color w:val="auto"/>
      <w:sz w:val="24"/>
      <w:szCs w:val="24"/>
      <w:lang w:val="pl-PL"/>
    </w:rPr>
  </w:style>
  <w:style w:type="character" w:customStyle="1" w:styleId="Tekstpodstawowywcity2Znak">
    <w:name w:val="Tekst podstawowy wcięty 2 Znak"/>
    <w:link w:val="Tekstpodstawowywcity2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uppressAutoHyphens/>
      <w:spacing w:line="100" w:lineRule="atLeast"/>
      <w:jc w:val="both"/>
    </w:pPr>
    <w:rPr>
      <w:color w:val="auto"/>
      <w:kern w:val="1"/>
      <w:sz w:val="24"/>
      <w:szCs w:val="24"/>
      <w:lang w:val="pl-PL" w:eastAsia="ar-SA"/>
    </w:rPr>
  </w:style>
  <w:style w:type="character" w:customStyle="1" w:styleId="Tekstpodstawowy2Znak">
    <w:name w:val="Tekst podstawowy 2 Znak"/>
    <w:link w:val="Tekstpodstawowy2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line="240" w:lineRule="auto"/>
      <w:jc w:val="both"/>
    </w:pPr>
    <w:rPr>
      <w:b/>
      <w:bCs/>
      <w:color w:val="auto"/>
      <w:sz w:val="24"/>
      <w:szCs w:val="24"/>
      <w:lang w:val="pl-PL"/>
    </w:rPr>
  </w:style>
  <w:style w:type="character" w:customStyle="1" w:styleId="Tekstpodstawowy3Znak">
    <w:name w:val="Tekst podstawowy 3 Znak"/>
    <w:link w:val="Tekstpodstawowy3"/>
    <w:uiPriority w:val="99"/>
    <w:locked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line="240" w:lineRule="auto"/>
    </w:pPr>
    <w:rPr>
      <w:color w:val="auto"/>
      <w:sz w:val="24"/>
      <w:szCs w:val="24"/>
      <w:lang w:val="pl-PL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360"/>
    </w:pPr>
    <w:rPr>
      <w:b/>
      <w:bCs/>
      <w:color w:val="auto"/>
      <w:sz w:val="24"/>
      <w:szCs w:val="24"/>
      <w:u w:val="single"/>
      <w:lang w:val="pl-PL"/>
    </w:rPr>
  </w:style>
  <w:style w:type="character" w:customStyle="1" w:styleId="Tekstpodstawowywcity3Znak">
    <w:name w:val="Tekst podstawowy wcięty 3 Znak"/>
    <w:link w:val="Tekstpodstawowywcity3"/>
    <w:uiPriority w:val="99"/>
    <w:locked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line="240" w:lineRule="auto"/>
    </w:pPr>
    <w:rPr>
      <w:rFonts w:ascii="Tahoma" w:hAnsi="Tahoma" w:cs="Tahoma"/>
      <w:color w:val="auto"/>
      <w:sz w:val="16"/>
      <w:szCs w:val="16"/>
      <w:lang w:val="pl-PL"/>
    </w:rPr>
  </w:style>
  <w:style w:type="character" w:customStyle="1" w:styleId="TekstdymkaZnak">
    <w:name w:val="Tekst dymka Znak"/>
    <w:link w:val="Tekstdymka"/>
    <w:uiPriority w:val="99"/>
    <w:locked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uiPriority w:val="99"/>
    <w:pPr>
      <w:spacing w:line="240" w:lineRule="auto"/>
      <w:ind w:left="566" w:hanging="283"/>
    </w:pPr>
    <w:rPr>
      <w:color w:val="auto"/>
      <w:sz w:val="24"/>
      <w:szCs w:val="24"/>
      <w:lang w:val="pl-PL"/>
    </w:rPr>
  </w:style>
  <w:style w:type="paragraph" w:styleId="Lista-kontynuacja">
    <w:name w:val="List Continue"/>
    <w:basedOn w:val="Normalny"/>
    <w:uiPriority w:val="99"/>
    <w:pPr>
      <w:spacing w:after="120" w:line="240" w:lineRule="auto"/>
      <w:ind w:left="283"/>
    </w:pPr>
    <w:rPr>
      <w:color w:val="auto"/>
      <w:sz w:val="24"/>
      <w:szCs w:val="24"/>
      <w:lang w:val="pl-PL"/>
    </w:rPr>
  </w:style>
  <w:style w:type="paragraph" w:styleId="Podtytu">
    <w:name w:val="Subtitle"/>
    <w:basedOn w:val="Normalny"/>
    <w:link w:val="PodtytuZnak"/>
    <w:uiPriority w:val="99"/>
    <w:qFormat/>
    <w:pPr>
      <w:spacing w:after="60" w:line="240" w:lineRule="auto"/>
      <w:jc w:val="center"/>
      <w:outlineLvl w:val="1"/>
    </w:pPr>
    <w:rPr>
      <w:color w:val="auto"/>
      <w:sz w:val="24"/>
      <w:szCs w:val="24"/>
      <w:lang w:val="pl-PL"/>
    </w:rPr>
  </w:style>
  <w:style w:type="character" w:customStyle="1" w:styleId="PodtytuZnak">
    <w:name w:val="Podtytuł Znak"/>
    <w:link w:val="Podtytu"/>
    <w:uiPriority w:val="99"/>
    <w:locked/>
    <w:rPr>
      <w:rFonts w:ascii="Calibri Light" w:hAnsi="Calibri Light" w:cs="Calibri Light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pPr>
      <w:spacing w:after="120"/>
      <w:ind w:firstLine="210"/>
    </w:pPr>
    <w:rPr>
      <w:b w:val="0"/>
      <w:bCs w:val="0"/>
      <w:lang w:val="pl-PL"/>
    </w:rPr>
  </w:style>
  <w:style w:type="character" w:customStyle="1" w:styleId="TekstpodstawowyzwciciemZnak">
    <w:name w:val="Tekst podstawowy z wcięciem Znak"/>
    <w:link w:val="Tekstpodstawowyzwciciem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pPr>
      <w:spacing w:after="120"/>
      <w:ind w:left="283" w:firstLine="210"/>
    </w:pPr>
    <w:rPr>
      <w:color w:val="auto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line="240" w:lineRule="auto"/>
      <w:ind w:left="708"/>
    </w:pPr>
    <w:rPr>
      <w:color w:val="auto"/>
      <w:sz w:val="24"/>
      <w:szCs w:val="24"/>
      <w:lang w:val="pl-PL"/>
    </w:rPr>
  </w:style>
  <w:style w:type="paragraph" w:customStyle="1" w:styleId="western">
    <w:name w:val="western"/>
    <w:basedOn w:val="Normalny"/>
    <w:uiPriority w:val="99"/>
    <w:pPr>
      <w:spacing w:before="100" w:beforeAutospacing="1" w:after="100" w:afterAutospacing="1" w:line="240" w:lineRule="auto"/>
    </w:pPr>
    <w:rPr>
      <w:rFonts w:ascii="Arial Unicode MS" w:hAnsi="Times New Roman" w:cs="Arial Unicode MS"/>
      <w:b/>
      <w:bCs/>
      <w:color w:val="auto"/>
      <w:sz w:val="24"/>
      <w:szCs w:val="24"/>
      <w:lang w:val="pl-PL"/>
    </w:rPr>
  </w:style>
  <w:style w:type="character" w:styleId="Uwydatnienie">
    <w:name w:val="Emphasis"/>
    <w:uiPriority w:val="99"/>
    <w:qFormat/>
    <w:rPr>
      <w:rFonts w:ascii="Times New Roman" w:hAnsi="Times New Roman" w:cs="Times New Roman"/>
      <w:i/>
      <w:iCs/>
    </w:rPr>
  </w:style>
  <w:style w:type="paragraph" w:customStyle="1" w:styleId="Tekstpodstawowy31">
    <w:name w:val="Tekst podstawowy 31"/>
    <w:basedOn w:val="Normalny"/>
    <w:uiPriority w:val="99"/>
    <w:pPr>
      <w:widowControl w:val="0"/>
      <w:suppressAutoHyphens/>
      <w:spacing w:line="240" w:lineRule="auto"/>
      <w:jc w:val="both"/>
    </w:pPr>
    <w:rPr>
      <w:rFonts w:ascii="Times New Roman" w:hAnsi="Times New Roman" w:cs="Times New Roman"/>
      <w:b/>
      <w:bCs/>
      <w:color w:val="auto"/>
      <w:kern w:val="1"/>
      <w:sz w:val="24"/>
      <w:szCs w:val="24"/>
      <w:lang w:val="pl-PL" w:eastAsia="hi-IN" w:bidi="hi-IN"/>
    </w:rPr>
  </w:style>
  <w:style w:type="paragraph" w:customStyle="1" w:styleId="ListParagraph1">
    <w:name w:val="List Paragraph1"/>
    <w:basedOn w:val="Normalny"/>
    <w:uiPriority w:val="99"/>
    <w:pPr>
      <w:suppressAutoHyphens/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color w:val="auto"/>
      <w:kern w:val="1"/>
      <w:sz w:val="24"/>
      <w:szCs w:val="24"/>
      <w:lang w:val="pl-PL"/>
    </w:rPr>
  </w:style>
  <w:style w:type="character" w:customStyle="1" w:styleId="ZnakZnak">
    <w:name w:val="Znak Znak"/>
    <w:uiPriority w:val="99"/>
    <w:rPr>
      <w:b/>
      <w:sz w:val="32"/>
      <w:lang w:val="en-US" w:eastAsia="pl-PL"/>
    </w:rPr>
  </w:style>
  <w:style w:type="paragraph" w:customStyle="1" w:styleId="Tekstpodstawowy21">
    <w:name w:val="Tekst podstawowy 21"/>
    <w:basedOn w:val="Normalny"/>
    <w:uiPriority w:val="99"/>
    <w:pPr>
      <w:suppressAutoHyphens/>
      <w:spacing w:line="100" w:lineRule="atLeast"/>
      <w:jc w:val="both"/>
    </w:pPr>
    <w:rPr>
      <w:color w:val="auto"/>
      <w:kern w:val="1"/>
      <w:sz w:val="24"/>
      <w:szCs w:val="24"/>
      <w:lang w:val="pl-PL" w:eastAsia="ar-SA"/>
    </w:rPr>
  </w:style>
  <w:style w:type="character" w:customStyle="1" w:styleId="ZnakZnak2">
    <w:name w:val="Znak Znak2"/>
    <w:uiPriority w:val="99"/>
    <w:rPr>
      <w:b/>
      <w:sz w:val="24"/>
      <w:lang w:val="pl-PL" w:eastAsia="pl-PL"/>
    </w:rPr>
  </w:style>
  <w:style w:type="character" w:customStyle="1" w:styleId="ZnakZnak3">
    <w:name w:val="Znak Znak3"/>
    <w:uiPriority w:val="99"/>
    <w:rPr>
      <w:b/>
      <w:sz w:val="24"/>
      <w:lang w:val="pl-PL" w:eastAsia="pl-PL"/>
    </w:rPr>
  </w:style>
  <w:style w:type="paragraph" w:styleId="Bezodstpw">
    <w:name w:val="No Spacing"/>
    <w:uiPriority w:val="99"/>
    <w:qFormat/>
    <w:rPr>
      <w:rFonts w:ascii="Calibri" w:hAnsi="Calibri" w:cs="Calibri"/>
      <w:sz w:val="22"/>
      <w:szCs w:val="22"/>
      <w:lang w:eastAsia="en-US"/>
    </w:rPr>
  </w:style>
  <w:style w:type="paragraph" w:customStyle="1" w:styleId="Tekstblokowy1">
    <w:name w:val="Tekst blokowy1"/>
    <w:basedOn w:val="Normalny"/>
    <w:uiPriority w:val="99"/>
    <w:pPr>
      <w:widowControl w:val="0"/>
      <w:suppressAutoHyphens/>
      <w:spacing w:line="240" w:lineRule="auto"/>
      <w:ind w:left="-360" w:right="-288"/>
      <w:jc w:val="both"/>
    </w:pPr>
    <w:rPr>
      <w:rFonts w:ascii="Times New Roman" w:hAnsi="Times New Roman" w:cs="Times New Roman"/>
      <w:color w:val="auto"/>
      <w:kern w:val="1"/>
      <w:sz w:val="24"/>
      <w:szCs w:val="24"/>
      <w:lang w:val="pl-PL" w:eastAsia="hi-IN" w:bidi="hi-IN"/>
    </w:rPr>
  </w:style>
  <w:style w:type="character" w:customStyle="1" w:styleId="ZnakZnak1">
    <w:name w:val="Znak Znak1"/>
    <w:uiPriority w:val="99"/>
    <w:rPr>
      <w:rFonts w:eastAsia="Times New Roman"/>
      <w:sz w:val="24"/>
      <w:lang w:val="pl-PL" w:eastAsia="en-US"/>
    </w:rPr>
  </w:style>
  <w:style w:type="paragraph" w:customStyle="1" w:styleId="Normalny1">
    <w:name w:val="Normalny1"/>
    <w:uiPriority w:val="99"/>
    <w:rPr>
      <w:rFonts w:ascii="Arial" w:hAnsi="Arial" w:cs="Arial"/>
      <w:color w:val="000000"/>
      <w:sz w:val="24"/>
      <w:szCs w:val="24"/>
      <w:lang w:val="cs-CZ"/>
    </w:rPr>
  </w:style>
  <w:style w:type="paragraph" w:customStyle="1" w:styleId="Indeks">
    <w:name w:val="Indeks"/>
    <w:basedOn w:val="Normalny"/>
    <w:uiPriority w:val="99"/>
    <w:pPr>
      <w:suppressLineNumbers/>
      <w:suppressAutoHyphens/>
      <w:spacing w:line="240" w:lineRule="auto"/>
    </w:pPr>
    <w:rPr>
      <w:color w:val="auto"/>
      <w:kern w:val="1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zegorz.chomicki@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.uj.edu.pl/usos/dla-student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j.edu.pl/studenci/szkolenie-b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fis.uj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B5AB-608E-41C6-96B1-A0C6F561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5044</Words>
  <Characters>30270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akademicki 2013/2014</vt:lpstr>
    </vt:vector>
  </TitlesOfParts>
  <Company>a</Company>
  <LinksUpToDate>false</LinksUpToDate>
  <CharactersWithSpaces>35244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 2013/2014</dc:title>
  <dc:subject/>
  <dc:creator>Piotr</dc:creator>
  <cp:keywords/>
  <dc:description/>
  <cp:lastModifiedBy>Tomasz Tekieli</cp:lastModifiedBy>
  <cp:revision>3</cp:revision>
  <cp:lastPrinted>2019-05-23T08:51:00Z</cp:lastPrinted>
  <dcterms:created xsi:type="dcterms:W3CDTF">2019-09-27T12:03:00Z</dcterms:created>
  <dcterms:modified xsi:type="dcterms:W3CDTF">2019-09-27T12:03:00Z</dcterms:modified>
</cp:coreProperties>
</file>